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1D8" w:rsidRDefault="00577B78" w:rsidP="00CF466A">
      <w:pPr>
        <w:spacing w:after="0"/>
        <w:ind w:firstLine="567"/>
        <w:jc w:val="center"/>
        <w:rPr>
          <w:rFonts w:ascii="Times New Roman" w:hAnsi="Times New Roman" w:cs="Times New Roman"/>
          <w:b/>
          <w:sz w:val="24"/>
          <w:szCs w:val="24"/>
        </w:rPr>
      </w:pPr>
      <w:r w:rsidRPr="00AA7136">
        <w:rPr>
          <w:rFonts w:ascii="Times New Roman" w:hAnsi="Times New Roman" w:cs="Times New Roman"/>
          <w:b/>
          <w:sz w:val="24"/>
          <w:szCs w:val="24"/>
        </w:rPr>
        <w:t xml:space="preserve">THE </w:t>
      </w:r>
      <w:r w:rsidR="00E72254" w:rsidRPr="00AA7136">
        <w:rPr>
          <w:rFonts w:ascii="Times New Roman" w:hAnsi="Times New Roman" w:cs="Times New Roman"/>
          <w:b/>
          <w:sz w:val="24"/>
          <w:szCs w:val="24"/>
        </w:rPr>
        <w:t>PERCEPTION AND</w:t>
      </w:r>
      <w:r w:rsidRPr="00AA7136">
        <w:rPr>
          <w:rFonts w:ascii="Times New Roman" w:hAnsi="Times New Roman" w:cs="Times New Roman"/>
          <w:b/>
          <w:sz w:val="24"/>
          <w:szCs w:val="24"/>
        </w:rPr>
        <w:t xml:space="preserve"> EXPECTATION QUALITY</w:t>
      </w:r>
      <w:r w:rsidR="00F00801">
        <w:rPr>
          <w:rFonts w:ascii="Times New Roman" w:hAnsi="Times New Roman" w:cs="Times New Roman"/>
          <w:b/>
          <w:sz w:val="24"/>
          <w:szCs w:val="24"/>
        </w:rPr>
        <w:t xml:space="preserve"> </w:t>
      </w:r>
      <w:r w:rsidR="00E72254" w:rsidRPr="00AA7136">
        <w:rPr>
          <w:rFonts w:ascii="Times New Roman" w:hAnsi="Times New Roman" w:cs="Times New Roman"/>
          <w:b/>
          <w:sz w:val="24"/>
          <w:szCs w:val="24"/>
        </w:rPr>
        <w:t xml:space="preserve">WEBSITE </w:t>
      </w:r>
      <w:proofErr w:type="gramStart"/>
      <w:r w:rsidR="00B8280E" w:rsidRPr="00AA7136">
        <w:rPr>
          <w:rFonts w:ascii="Times New Roman" w:hAnsi="Times New Roman" w:cs="Times New Roman"/>
          <w:b/>
          <w:sz w:val="24"/>
          <w:szCs w:val="24"/>
        </w:rPr>
        <w:t xml:space="preserve">SERVICES </w:t>
      </w:r>
      <w:r w:rsidR="00CF466A">
        <w:rPr>
          <w:rFonts w:ascii="Times New Roman" w:hAnsi="Times New Roman" w:cs="Times New Roman"/>
          <w:b/>
          <w:sz w:val="24"/>
          <w:szCs w:val="24"/>
        </w:rPr>
        <w:t xml:space="preserve"> </w:t>
      </w:r>
      <w:bookmarkStart w:id="0" w:name="_GoBack"/>
      <w:bookmarkEnd w:id="0"/>
      <w:r w:rsidRPr="00AA7136">
        <w:rPr>
          <w:rFonts w:ascii="Times New Roman" w:hAnsi="Times New Roman" w:cs="Times New Roman"/>
          <w:b/>
          <w:sz w:val="24"/>
          <w:szCs w:val="24"/>
        </w:rPr>
        <w:t>OF</w:t>
      </w:r>
      <w:proofErr w:type="gramEnd"/>
      <w:r w:rsidRPr="00AA7136">
        <w:rPr>
          <w:rFonts w:ascii="Times New Roman" w:hAnsi="Times New Roman" w:cs="Times New Roman"/>
          <w:b/>
          <w:sz w:val="24"/>
          <w:szCs w:val="24"/>
        </w:rPr>
        <w:t xml:space="preserve"> </w:t>
      </w:r>
      <w:r w:rsidR="002D6F95" w:rsidRPr="00AA7136">
        <w:rPr>
          <w:rFonts w:ascii="Times New Roman" w:hAnsi="Times New Roman" w:cs="Times New Roman"/>
          <w:b/>
          <w:sz w:val="24"/>
          <w:szCs w:val="24"/>
        </w:rPr>
        <w:t xml:space="preserve">OPEN </w:t>
      </w:r>
      <w:r w:rsidR="00AA7136" w:rsidRPr="00AA7136">
        <w:rPr>
          <w:rFonts w:ascii="Times New Roman" w:hAnsi="Times New Roman" w:cs="Times New Roman"/>
          <w:b/>
          <w:sz w:val="24"/>
          <w:szCs w:val="24"/>
        </w:rPr>
        <w:t xml:space="preserve">UNIVERSITY </w:t>
      </w:r>
    </w:p>
    <w:p w:rsidR="0036125C" w:rsidRPr="00240980" w:rsidRDefault="0036125C" w:rsidP="00240980">
      <w:pPr>
        <w:spacing w:after="0"/>
        <w:jc w:val="center"/>
        <w:rPr>
          <w:rFonts w:ascii="Times New Roman" w:hAnsi="Times New Roman" w:cs="Times New Roman"/>
          <w:b/>
          <w:szCs w:val="24"/>
        </w:rPr>
      </w:pPr>
    </w:p>
    <w:p w:rsidR="0036125C" w:rsidRPr="00AA7136" w:rsidRDefault="0036125C" w:rsidP="0036125C">
      <w:pPr>
        <w:spacing w:after="0" w:line="240" w:lineRule="auto"/>
        <w:jc w:val="center"/>
        <w:rPr>
          <w:rFonts w:ascii="Times New Roman" w:hAnsi="Times New Roman" w:cs="Times New Roman"/>
          <w:b/>
          <w:sz w:val="24"/>
        </w:rPr>
      </w:pPr>
      <w:r w:rsidRPr="00AA7136">
        <w:rPr>
          <w:rFonts w:ascii="Times New Roman" w:hAnsi="Times New Roman" w:cs="Times New Roman"/>
          <w:b/>
          <w:sz w:val="24"/>
        </w:rPr>
        <w:t xml:space="preserve">M. Arifin </w:t>
      </w:r>
      <w:proofErr w:type="spellStart"/>
      <w:r w:rsidRPr="00AA7136">
        <w:rPr>
          <w:rFonts w:ascii="Times New Roman" w:hAnsi="Times New Roman" w:cs="Times New Roman"/>
          <w:b/>
          <w:sz w:val="24"/>
        </w:rPr>
        <w:t>Zaidin</w:t>
      </w:r>
      <w:proofErr w:type="spellEnd"/>
    </w:p>
    <w:p w:rsidR="00AA7136" w:rsidRPr="00AA7136" w:rsidRDefault="00AA7136" w:rsidP="0036125C">
      <w:pPr>
        <w:spacing w:after="0" w:line="240" w:lineRule="auto"/>
        <w:jc w:val="center"/>
        <w:rPr>
          <w:rFonts w:ascii="Times New Roman" w:hAnsi="Times New Roman" w:cs="Times New Roman"/>
          <w:b/>
          <w:sz w:val="24"/>
        </w:rPr>
      </w:pPr>
      <w:proofErr w:type="spellStart"/>
      <w:r w:rsidRPr="00AA7136">
        <w:rPr>
          <w:rFonts w:ascii="Times New Roman" w:hAnsi="Times New Roman" w:cs="Times New Roman"/>
          <w:b/>
          <w:sz w:val="24"/>
        </w:rPr>
        <w:t>Universitas</w:t>
      </w:r>
      <w:proofErr w:type="spellEnd"/>
      <w:r w:rsidRPr="00AA7136">
        <w:rPr>
          <w:rFonts w:ascii="Times New Roman" w:hAnsi="Times New Roman" w:cs="Times New Roman"/>
          <w:b/>
          <w:sz w:val="24"/>
        </w:rPr>
        <w:t xml:space="preserve"> Terbuka</w:t>
      </w:r>
      <w:r w:rsidR="00E728E6">
        <w:rPr>
          <w:rFonts w:ascii="Times New Roman" w:hAnsi="Times New Roman" w:cs="Times New Roman"/>
          <w:b/>
          <w:sz w:val="24"/>
        </w:rPr>
        <w:t>-Indonesia</w:t>
      </w:r>
    </w:p>
    <w:p w:rsidR="0036125C" w:rsidRPr="00AA7136" w:rsidRDefault="000941D8" w:rsidP="0036125C">
      <w:pPr>
        <w:spacing w:after="0" w:line="240" w:lineRule="auto"/>
        <w:jc w:val="center"/>
        <w:rPr>
          <w:rFonts w:ascii="Times New Roman" w:hAnsi="Times New Roman" w:cs="Times New Roman"/>
          <w:sz w:val="24"/>
        </w:rPr>
      </w:pPr>
      <w:r>
        <w:rPr>
          <w:rFonts w:ascii="Times New Roman" w:hAnsi="Times New Roman" w:cs="Times New Roman"/>
          <w:sz w:val="24"/>
        </w:rPr>
        <w:t>arifinz</w:t>
      </w:r>
      <w:r w:rsidR="0036125C" w:rsidRPr="00AA7136">
        <w:rPr>
          <w:rFonts w:ascii="Times New Roman" w:hAnsi="Times New Roman" w:cs="Times New Roman"/>
          <w:sz w:val="24"/>
        </w:rPr>
        <w:t>@</w:t>
      </w:r>
      <w:r>
        <w:rPr>
          <w:rFonts w:ascii="Times New Roman" w:hAnsi="Times New Roman" w:cs="Times New Roman"/>
          <w:sz w:val="24"/>
        </w:rPr>
        <w:t>ecampus.ut.ac.id</w:t>
      </w:r>
    </w:p>
    <w:p w:rsidR="00E72254" w:rsidRDefault="00E72254" w:rsidP="0036125C">
      <w:pPr>
        <w:spacing w:after="0"/>
        <w:jc w:val="center"/>
        <w:rPr>
          <w:rFonts w:ascii="Times New Roman" w:hAnsi="Times New Roman" w:cs="Times New Roman"/>
          <w:sz w:val="24"/>
          <w:szCs w:val="24"/>
        </w:rPr>
      </w:pPr>
    </w:p>
    <w:p w:rsidR="00AA7136" w:rsidRDefault="00AA7136" w:rsidP="0036125C">
      <w:pPr>
        <w:spacing w:after="0"/>
        <w:jc w:val="center"/>
        <w:rPr>
          <w:rFonts w:ascii="Times New Roman" w:hAnsi="Times New Roman" w:cs="Times New Roman"/>
          <w:sz w:val="24"/>
          <w:szCs w:val="24"/>
        </w:rPr>
      </w:pPr>
      <w:r>
        <w:rPr>
          <w:rFonts w:ascii="Times New Roman" w:hAnsi="Times New Roman" w:cs="Times New Roman"/>
          <w:sz w:val="24"/>
          <w:szCs w:val="24"/>
        </w:rPr>
        <w:t>ABSTRACT</w:t>
      </w:r>
    </w:p>
    <w:p w:rsidR="00AA7136" w:rsidRPr="00B0762E" w:rsidRDefault="00AA7136" w:rsidP="0036125C">
      <w:pPr>
        <w:spacing w:after="0"/>
        <w:jc w:val="center"/>
        <w:rPr>
          <w:rFonts w:ascii="Times New Roman" w:hAnsi="Times New Roman" w:cs="Times New Roman"/>
          <w:sz w:val="24"/>
          <w:szCs w:val="24"/>
        </w:rPr>
      </w:pPr>
    </w:p>
    <w:p w:rsidR="00E72254" w:rsidRPr="00B0762E" w:rsidRDefault="00E72254" w:rsidP="00AA7136">
      <w:pPr>
        <w:spacing w:after="0"/>
        <w:jc w:val="both"/>
        <w:rPr>
          <w:rFonts w:ascii="Times New Roman" w:hAnsi="Times New Roman" w:cs="Times New Roman"/>
          <w:sz w:val="24"/>
          <w:szCs w:val="24"/>
        </w:rPr>
      </w:pPr>
      <w:r w:rsidRPr="00B0762E">
        <w:rPr>
          <w:rFonts w:ascii="Times New Roman" w:hAnsi="Times New Roman" w:cs="Times New Roman"/>
          <w:sz w:val="24"/>
          <w:szCs w:val="24"/>
        </w:rPr>
        <w:t xml:space="preserve">The purpose of this study is to examine the difference between actual perception and ideal expectation of </w:t>
      </w:r>
      <w:r w:rsidR="000D1CAF" w:rsidRPr="00B0762E">
        <w:rPr>
          <w:rFonts w:ascii="Times New Roman" w:hAnsi="Times New Roman" w:cs="Times New Roman"/>
          <w:sz w:val="24"/>
          <w:szCs w:val="24"/>
        </w:rPr>
        <w:t xml:space="preserve">website users of </w:t>
      </w:r>
      <w:r w:rsidRPr="00B0762E">
        <w:rPr>
          <w:rFonts w:ascii="Times New Roman" w:hAnsi="Times New Roman" w:cs="Times New Roman"/>
          <w:sz w:val="24"/>
          <w:szCs w:val="24"/>
        </w:rPr>
        <w:t>Open University Student</w:t>
      </w:r>
      <w:r w:rsidR="000D1CAF" w:rsidRPr="00B0762E">
        <w:rPr>
          <w:rFonts w:ascii="Times New Roman" w:hAnsi="Times New Roman" w:cs="Times New Roman"/>
          <w:sz w:val="24"/>
          <w:szCs w:val="24"/>
        </w:rPr>
        <w:t xml:space="preserve">s </w:t>
      </w:r>
      <w:r w:rsidRPr="00B0762E">
        <w:rPr>
          <w:rFonts w:ascii="Times New Roman" w:hAnsi="Times New Roman" w:cs="Times New Roman"/>
          <w:sz w:val="24"/>
          <w:szCs w:val="24"/>
        </w:rPr>
        <w:t>in Distance Learning Program Unit</w:t>
      </w:r>
      <w:r w:rsidR="000D1CAF" w:rsidRPr="00B0762E">
        <w:rPr>
          <w:rFonts w:ascii="Times New Roman" w:hAnsi="Times New Roman" w:cs="Times New Roman"/>
          <w:sz w:val="24"/>
          <w:szCs w:val="24"/>
        </w:rPr>
        <w:t xml:space="preserve"> (UPBJJ) of </w:t>
      </w:r>
      <w:proofErr w:type="spellStart"/>
      <w:proofErr w:type="gramStart"/>
      <w:r w:rsidR="000D1CAF" w:rsidRPr="00B0762E">
        <w:rPr>
          <w:rFonts w:ascii="Times New Roman" w:hAnsi="Times New Roman" w:cs="Times New Roman"/>
          <w:sz w:val="24"/>
          <w:szCs w:val="24"/>
        </w:rPr>
        <w:t>Palu</w:t>
      </w:r>
      <w:proofErr w:type="spellEnd"/>
      <w:r w:rsidR="000D1CAF" w:rsidRPr="00B0762E">
        <w:rPr>
          <w:rFonts w:ascii="Times New Roman" w:hAnsi="Times New Roman" w:cs="Times New Roman"/>
          <w:sz w:val="24"/>
          <w:szCs w:val="24"/>
        </w:rPr>
        <w:t xml:space="preserve">  by</w:t>
      </w:r>
      <w:proofErr w:type="gramEnd"/>
      <w:r w:rsidR="000D1CAF" w:rsidRPr="00B0762E">
        <w:rPr>
          <w:rFonts w:ascii="Times New Roman" w:hAnsi="Times New Roman" w:cs="Times New Roman"/>
          <w:sz w:val="24"/>
          <w:szCs w:val="24"/>
        </w:rPr>
        <w:t xml:space="preserve"> using </w:t>
      </w:r>
      <w:proofErr w:type="spellStart"/>
      <w:r w:rsidR="000D1CAF" w:rsidRPr="00B0762E">
        <w:rPr>
          <w:rFonts w:ascii="Times New Roman" w:hAnsi="Times New Roman" w:cs="Times New Roman"/>
          <w:sz w:val="24"/>
          <w:szCs w:val="24"/>
        </w:rPr>
        <w:t>WebQual</w:t>
      </w:r>
      <w:proofErr w:type="spellEnd"/>
      <w:r w:rsidR="000D1CAF" w:rsidRPr="00B0762E">
        <w:rPr>
          <w:rFonts w:ascii="Times New Roman" w:hAnsi="Times New Roman" w:cs="Times New Roman"/>
          <w:sz w:val="24"/>
          <w:szCs w:val="24"/>
        </w:rPr>
        <w:t xml:space="preserve"> 4.0 M</w:t>
      </w:r>
      <w:r w:rsidRPr="00B0762E">
        <w:rPr>
          <w:rFonts w:ascii="Times New Roman" w:hAnsi="Times New Roman" w:cs="Times New Roman"/>
          <w:sz w:val="24"/>
          <w:szCs w:val="24"/>
        </w:rPr>
        <w:t xml:space="preserve">odification method. The type of this research </w:t>
      </w:r>
      <w:r w:rsidR="0016350E" w:rsidRPr="00B0762E">
        <w:rPr>
          <w:rFonts w:ascii="Times New Roman" w:hAnsi="Times New Roman" w:cs="Times New Roman"/>
          <w:sz w:val="24"/>
          <w:szCs w:val="24"/>
        </w:rPr>
        <w:t>was</w:t>
      </w:r>
      <w:r w:rsidRPr="00B0762E">
        <w:rPr>
          <w:rFonts w:ascii="Times New Roman" w:hAnsi="Times New Roman" w:cs="Times New Roman"/>
          <w:sz w:val="24"/>
          <w:szCs w:val="24"/>
        </w:rPr>
        <w:t xml:space="preserve"> quantitative descriptive research with 610 non-PGSD and PGPAUD student</w:t>
      </w:r>
      <w:r w:rsidR="0016350E" w:rsidRPr="00B0762E">
        <w:rPr>
          <w:rFonts w:ascii="Times New Roman" w:hAnsi="Times New Roman" w:cs="Times New Roman"/>
          <w:sz w:val="24"/>
          <w:szCs w:val="24"/>
        </w:rPr>
        <w:t>s</w:t>
      </w:r>
      <w:r w:rsidR="000D1CAF" w:rsidRPr="00B0762E">
        <w:rPr>
          <w:rFonts w:ascii="Times New Roman" w:hAnsi="Times New Roman" w:cs="Times New Roman"/>
          <w:sz w:val="24"/>
          <w:szCs w:val="24"/>
        </w:rPr>
        <w:t xml:space="preserve"> as population. S</w:t>
      </w:r>
      <w:r w:rsidRPr="00B0762E">
        <w:rPr>
          <w:rFonts w:ascii="Times New Roman" w:hAnsi="Times New Roman" w:cs="Times New Roman"/>
          <w:sz w:val="24"/>
          <w:szCs w:val="24"/>
        </w:rPr>
        <w:t xml:space="preserve">ample </w:t>
      </w:r>
      <w:r w:rsidR="000D1CAF" w:rsidRPr="00B0762E">
        <w:rPr>
          <w:rFonts w:ascii="Times New Roman" w:hAnsi="Times New Roman" w:cs="Times New Roman"/>
          <w:sz w:val="24"/>
          <w:szCs w:val="24"/>
        </w:rPr>
        <w:t xml:space="preserve">consisted of </w:t>
      </w:r>
      <w:r w:rsidRPr="00B0762E">
        <w:rPr>
          <w:rFonts w:ascii="Times New Roman" w:hAnsi="Times New Roman" w:cs="Times New Roman"/>
          <w:sz w:val="24"/>
          <w:szCs w:val="24"/>
        </w:rPr>
        <w:t xml:space="preserve">100 students. Sampling technique </w:t>
      </w:r>
      <w:r w:rsidR="000D1CAF" w:rsidRPr="00B0762E">
        <w:rPr>
          <w:rFonts w:ascii="Times New Roman" w:hAnsi="Times New Roman" w:cs="Times New Roman"/>
          <w:sz w:val="24"/>
          <w:szCs w:val="24"/>
        </w:rPr>
        <w:t xml:space="preserve">was </w:t>
      </w:r>
      <w:r w:rsidRPr="00B0762E">
        <w:rPr>
          <w:rFonts w:ascii="Times New Roman" w:hAnsi="Times New Roman" w:cs="Times New Roman"/>
          <w:sz w:val="24"/>
          <w:szCs w:val="24"/>
        </w:rPr>
        <w:t xml:space="preserve">multistage random sampling technique. Data analysis technique </w:t>
      </w:r>
      <w:r w:rsidR="0016350E" w:rsidRPr="00B0762E">
        <w:rPr>
          <w:rFonts w:ascii="Times New Roman" w:hAnsi="Times New Roman" w:cs="Times New Roman"/>
          <w:sz w:val="24"/>
          <w:szCs w:val="24"/>
        </w:rPr>
        <w:t xml:space="preserve">employed </w:t>
      </w:r>
      <w:r w:rsidRPr="00B0762E">
        <w:rPr>
          <w:rFonts w:ascii="Times New Roman" w:hAnsi="Times New Roman" w:cs="Times New Roman"/>
          <w:sz w:val="24"/>
          <w:szCs w:val="24"/>
        </w:rPr>
        <w:t>Differences Analysis (</w:t>
      </w:r>
      <w:proofErr w:type="spellStart"/>
      <w:r w:rsidRPr="00B0762E">
        <w:rPr>
          <w:rFonts w:ascii="Times New Roman" w:hAnsi="Times New Roman" w:cs="Times New Roman"/>
          <w:i/>
          <w:sz w:val="24"/>
          <w:szCs w:val="24"/>
        </w:rPr>
        <w:t>t</w:t>
      </w:r>
      <w:r w:rsidR="0016350E" w:rsidRPr="00B0762E">
        <w:rPr>
          <w:rFonts w:ascii="Times New Roman" w:hAnsi="Times New Roman" w:cs="Times New Roman"/>
          <w:i/>
          <w:sz w:val="24"/>
          <w:szCs w:val="24"/>
        </w:rPr>
        <w:t>_</w:t>
      </w:r>
      <w:r w:rsidRPr="00B0762E">
        <w:rPr>
          <w:rFonts w:ascii="Times New Roman" w:hAnsi="Times New Roman" w:cs="Times New Roman"/>
          <w:i/>
          <w:sz w:val="24"/>
          <w:szCs w:val="24"/>
        </w:rPr>
        <w:t>test</w:t>
      </w:r>
      <w:proofErr w:type="spellEnd"/>
      <w:r w:rsidRPr="00B0762E">
        <w:rPr>
          <w:rFonts w:ascii="Times New Roman" w:hAnsi="Times New Roman" w:cs="Times New Roman"/>
          <w:sz w:val="24"/>
          <w:szCs w:val="24"/>
        </w:rPr>
        <w:t>) and Importance Performance Analysis (</w:t>
      </w:r>
      <w:r w:rsidR="0016350E" w:rsidRPr="00B0762E">
        <w:rPr>
          <w:rFonts w:ascii="Times New Roman" w:hAnsi="Times New Roman" w:cs="Times New Roman"/>
          <w:sz w:val="24"/>
          <w:szCs w:val="24"/>
        </w:rPr>
        <w:t>IPA) by using IBM SPSS</w:t>
      </w:r>
      <w:r w:rsidRPr="00B0762E">
        <w:rPr>
          <w:rFonts w:ascii="Times New Roman" w:hAnsi="Times New Roman" w:cs="Times New Roman"/>
          <w:sz w:val="24"/>
          <w:szCs w:val="24"/>
        </w:rPr>
        <w:t xml:space="preserve"> 21. The results showed that there is a difference between the actual perception and ideal expectations of students on each dimension of</w:t>
      </w:r>
      <w:r w:rsidR="0016350E" w:rsidRPr="00B0762E">
        <w:rPr>
          <w:rFonts w:ascii="Times New Roman" w:hAnsi="Times New Roman" w:cs="Times New Roman"/>
          <w:sz w:val="24"/>
          <w:szCs w:val="24"/>
        </w:rPr>
        <w:t xml:space="preserve"> the website service quality</w:t>
      </w:r>
      <w:r w:rsidRPr="00B0762E">
        <w:rPr>
          <w:rFonts w:ascii="Times New Roman" w:hAnsi="Times New Roman" w:cs="Times New Roman"/>
          <w:sz w:val="24"/>
          <w:szCs w:val="24"/>
        </w:rPr>
        <w:t xml:space="preserve">. All </w:t>
      </w:r>
      <w:r w:rsidR="0026463D" w:rsidRPr="00B0762E">
        <w:rPr>
          <w:rFonts w:ascii="Times New Roman" w:hAnsi="Times New Roman" w:cs="Times New Roman"/>
          <w:sz w:val="24"/>
          <w:szCs w:val="24"/>
        </w:rPr>
        <w:t>differences</w:t>
      </w:r>
      <w:r w:rsidR="000E1B88" w:rsidRPr="00B0762E">
        <w:rPr>
          <w:rFonts w:ascii="Times New Roman" w:hAnsi="Times New Roman" w:cs="Times New Roman"/>
          <w:sz w:val="24"/>
          <w:szCs w:val="24"/>
        </w:rPr>
        <w:t xml:space="preserve"> (gaps)</w:t>
      </w:r>
      <w:r w:rsidR="0016350E" w:rsidRPr="00B0762E">
        <w:rPr>
          <w:rFonts w:ascii="Times New Roman" w:hAnsi="Times New Roman" w:cs="Times New Roman"/>
          <w:sz w:val="24"/>
          <w:szCs w:val="24"/>
        </w:rPr>
        <w:t xml:space="preserve"> </w:t>
      </w:r>
      <w:r w:rsidR="00DF0806" w:rsidRPr="00B0762E">
        <w:rPr>
          <w:rFonts w:ascii="Times New Roman" w:hAnsi="Times New Roman" w:cs="Times New Roman"/>
          <w:sz w:val="24"/>
          <w:szCs w:val="24"/>
        </w:rPr>
        <w:t>are negative. For example</w:t>
      </w:r>
      <w:r w:rsidRPr="00B0762E">
        <w:rPr>
          <w:rFonts w:ascii="Times New Roman" w:hAnsi="Times New Roman" w:cs="Times New Roman"/>
          <w:sz w:val="24"/>
          <w:szCs w:val="24"/>
        </w:rPr>
        <w:t>, perceptions are smaller than student</w:t>
      </w:r>
      <w:r w:rsidR="0016350E" w:rsidRPr="00B0762E">
        <w:rPr>
          <w:rFonts w:ascii="Times New Roman" w:hAnsi="Times New Roman" w:cs="Times New Roman"/>
          <w:sz w:val="24"/>
          <w:szCs w:val="24"/>
        </w:rPr>
        <w:t>s’</w:t>
      </w:r>
      <w:r w:rsidRPr="00B0762E">
        <w:rPr>
          <w:rFonts w:ascii="Times New Roman" w:hAnsi="Times New Roman" w:cs="Times New Roman"/>
          <w:sz w:val="24"/>
          <w:szCs w:val="24"/>
        </w:rPr>
        <w:t xml:space="preserve"> expectations. This shows that the level of quality of Open University website service in </w:t>
      </w:r>
      <w:r w:rsidR="008F4CB4" w:rsidRPr="00B0762E">
        <w:rPr>
          <w:rFonts w:ascii="Times New Roman" w:hAnsi="Times New Roman" w:cs="Times New Roman"/>
          <w:sz w:val="24"/>
          <w:szCs w:val="24"/>
        </w:rPr>
        <w:t xml:space="preserve">Distance Learning Program Unit (UPBJJ) of </w:t>
      </w:r>
      <w:proofErr w:type="spellStart"/>
      <w:r w:rsidR="008F4CB4" w:rsidRPr="00B0762E">
        <w:rPr>
          <w:rFonts w:ascii="Times New Roman" w:hAnsi="Times New Roman" w:cs="Times New Roman"/>
          <w:sz w:val="24"/>
          <w:szCs w:val="24"/>
        </w:rPr>
        <w:t>Palu</w:t>
      </w:r>
      <w:proofErr w:type="spellEnd"/>
      <w:r w:rsidR="008F4CB4" w:rsidRPr="00B0762E">
        <w:rPr>
          <w:rFonts w:ascii="Times New Roman" w:hAnsi="Times New Roman" w:cs="Times New Roman"/>
          <w:sz w:val="24"/>
          <w:szCs w:val="24"/>
        </w:rPr>
        <w:t xml:space="preserve"> </w:t>
      </w:r>
      <w:r w:rsidRPr="00B0762E">
        <w:rPr>
          <w:rFonts w:ascii="Times New Roman" w:hAnsi="Times New Roman" w:cs="Times New Roman"/>
          <w:sz w:val="24"/>
          <w:szCs w:val="24"/>
        </w:rPr>
        <w:t xml:space="preserve">has not been in accordance with </w:t>
      </w:r>
      <w:r w:rsidR="0016350E" w:rsidRPr="00B0762E">
        <w:rPr>
          <w:rFonts w:ascii="Times New Roman" w:hAnsi="Times New Roman" w:cs="Times New Roman"/>
          <w:sz w:val="24"/>
          <w:szCs w:val="24"/>
        </w:rPr>
        <w:t xml:space="preserve">the </w:t>
      </w:r>
      <w:r w:rsidRPr="00B0762E">
        <w:rPr>
          <w:rFonts w:ascii="Times New Roman" w:hAnsi="Times New Roman" w:cs="Times New Roman"/>
          <w:sz w:val="24"/>
          <w:szCs w:val="24"/>
        </w:rPr>
        <w:t>student</w:t>
      </w:r>
      <w:r w:rsidR="0016350E" w:rsidRPr="00B0762E">
        <w:rPr>
          <w:rFonts w:ascii="Times New Roman" w:hAnsi="Times New Roman" w:cs="Times New Roman"/>
          <w:sz w:val="24"/>
          <w:szCs w:val="24"/>
        </w:rPr>
        <w:t>s’</w:t>
      </w:r>
      <w:r w:rsidRPr="00B0762E">
        <w:rPr>
          <w:rFonts w:ascii="Times New Roman" w:hAnsi="Times New Roman" w:cs="Times New Roman"/>
          <w:sz w:val="24"/>
          <w:szCs w:val="24"/>
        </w:rPr>
        <w:t xml:space="preserve"> expectations. </w:t>
      </w:r>
      <w:r w:rsidR="0016350E" w:rsidRPr="00B0762E">
        <w:rPr>
          <w:rFonts w:ascii="Times New Roman" w:hAnsi="Times New Roman" w:cs="Times New Roman"/>
          <w:sz w:val="24"/>
          <w:szCs w:val="24"/>
        </w:rPr>
        <w:t xml:space="preserve">The results </w:t>
      </w:r>
      <w:proofErr w:type="gramStart"/>
      <w:r w:rsidR="0016350E" w:rsidRPr="00B0762E">
        <w:rPr>
          <w:rFonts w:ascii="Times New Roman" w:hAnsi="Times New Roman" w:cs="Times New Roman"/>
          <w:sz w:val="24"/>
          <w:szCs w:val="24"/>
        </w:rPr>
        <w:t xml:space="preserve">of </w:t>
      </w:r>
      <w:r w:rsidR="00DF0806" w:rsidRPr="00B0762E">
        <w:rPr>
          <w:rFonts w:ascii="Times New Roman" w:hAnsi="Times New Roman" w:cs="Times New Roman"/>
          <w:sz w:val="24"/>
          <w:szCs w:val="24"/>
        </w:rPr>
        <w:t xml:space="preserve"> </w:t>
      </w:r>
      <w:r w:rsidRPr="00B0762E">
        <w:rPr>
          <w:rFonts w:ascii="Times New Roman" w:hAnsi="Times New Roman" w:cs="Times New Roman"/>
          <w:sz w:val="24"/>
          <w:szCs w:val="24"/>
        </w:rPr>
        <w:t>Cartesi</w:t>
      </w:r>
      <w:r w:rsidR="0026463D" w:rsidRPr="00B0762E">
        <w:rPr>
          <w:rFonts w:ascii="Times New Roman" w:hAnsi="Times New Roman" w:cs="Times New Roman"/>
          <w:sz w:val="24"/>
          <w:szCs w:val="24"/>
        </w:rPr>
        <w:t>an</w:t>
      </w:r>
      <w:proofErr w:type="gramEnd"/>
      <w:r w:rsidRPr="00B0762E">
        <w:rPr>
          <w:rFonts w:ascii="Times New Roman" w:hAnsi="Times New Roman" w:cs="Times New Roman"/>
          <w:sz w:val="24"/>
          <w:szCs w:val="24"/>
        </w:rPr>
        <w:t xml:space="preserve"> </w:t>
      </w:r>
      <w:r w:rsidR="0026463D" w:rsidRPr="00B0762E">
        <w:rPr>
          <w:rFonts w:ascii="Times New Roman" w:hAnsi="Times New Roman" w:cs="Times New Roman"/>
          <w:sz w:val="24"/>
          <w:szCs w:val="24"/>
        </w:rPr>
        <w:t>diagram</w:t>
      </w:r>
      <w:r w:rsidRPr="00B0762E">
        <w:rPr>
          <w:rFonts w:ascii="Times New Roman" w:hAnsi="Times New Roman" w:cs="Times New Roman"/>
          <w:sz w:val="24"/>
          <w:szCs w:val="24"/>
        </w:rPr>
        <w:t xml:space="preserve"> mapping c</w:t>
      </w:r>
      <w:r w:rsidR="00DF0806" w:rsidRPr="00B0762E">
        <w:rPr>
          <w:rFonts w:ascii="Times New Roman" w:hAnsi="Times New Roman" w:cs="Times New Roman"/>
          <w:sz w:val="24"/>
          <w:szCs w:val="24"/>
        </w:rPr>
        <w:t>ould be</w:t>
      </w:r>
      <w:r w:rsidRPr="00B0762E">
        <w:rPr>
          <w:rFonts w:ascii="Times New Roman" w:hAnsi="Times New Roman" w:cs="Times New Roman"/>
          <w:sz w:val="24"/>
          <w:szCs w:val="24"/>
        </w:rPr>
        <w:t xml:space="preserve"> feedback for website managers to improve the quality of Open University website services.</w:t>
      </w:r>
    </w:p>
    <w:p w:rsidR="00E72254" w:rsidRPr="00B0762E" w:rsidRDefault="00E72254" w:rsidP="00CA6A60">
      <w:pPr>
        <w:spacing w:after="0"/>
        <w:jc w:val="both"/>
        <w:rPr>
          <w:rFonts w:ascii="Times New Roman" w:hAnsi="Times New Roman" w:cs="Times New Roman"/>
          <w:i/>
          <w:sz w:val="24"/>
          <w:szCs w:val="24"/>
        </w:rPr>
      </w:pPr>
      <w:r w:rsidRPr="00B0762E">
        <w:rPr>
          <w:rFonts w:ascii="Times New Roman" w:hAnsi="Times New Roman" w:cs="Times New Roman"/>
          <w:i/>
          <w:sz w:val="24"/>
          <w:szCs w:val="24"/>
        </w:rPr>
        <w:t>Keywords: Quality, Perception, Expectations, Website Services</w:t>
      </w:r>
    </w:p>
    <w:p w:rsidR="0016350E" w:rsidRPr="00B0762E" w:rsidRDefault="0016350E" w:rsidP="00CA6A60">
      <w:pPr>
        <w:spacing w:after="0"/>
        <w:jc w:val="both"/>
        <w:rPr>
          <w:rFonts w:ascii="Times New Roman" w:hAnsi="Times New Roman" w:cs="Times New Roman"/>
          <w:sz w:val="24"/>
          <w:szCs w:val="24"/>
        </w:rPr>
      </w:pPr>
    </w:p>
    <w:p w:rsidR="00E72254" w:rsidRPr="00B0762E" w:rsidRDefault="00E72254" w:rsidP="00AA7136">
      <w:pPr>
        <w:spacing w:after="0" w:line="360" w:lineRule="auto"/>
        <w:rPr>
          <w:rFonts w:ascii="Times New Roman" w:hAnsi="Times New Roman" w:cs="Times New Roman"/>
          <w:b/>
          <w:sz w:val="24"/>
          <w:szCs w:val="24"/>
        </w:rPr>
      </w:pPr>
      <w:r w:rsidRPr="00B0762E">
        <w:rPr>
          <w:rFonts w:ascii="Times New Roman" w:hAnsi="Times New Roman" w:cs="Times New Roman"/>
          <w:b/>
          <w:sz w:val="24"/>
          <w:szCs w:val="24"/>
        </w:rPr>
        <w:t>INTRODUCTION</w:t>
      </w:r>
    </w:p>
    <w:p w:rsidR="000E1B88" w:rsidRDefault="00E72254" w:rsidP="00AA7136">
      <w:pPr>
        <w:spacing w:after="0"/>
        <w:jc w:val="both"/>
        <w:rPr>
          <w:rFonts w:ascii="Times New Roman" w:hAnsi="Times New Roman" w:cs="Times New Roman"/>
          <w:sz w:val="24"/>
          <w:szCs w:val="24"/>
        </w:rPr>
      </w:pPr>
      <w:r w:rsidRPr="00B0762E">
        <w:rPr>
          <w:rFonts w:ascii="Times New Roman" w:hAnsi="Times New Roman" w:cs="Times New Roman"/>
          <w:sz w:val="24"/>
          <w:szCs w:val="24"/>
        </w:rPr>
        <w:t>Website or internet site is a page that contains information that can be seen if the computer is connected to the internet. With the website, everyone can get and manage information with various sources available on the internet. The current website can contain a variety of media, ranging from text, images, sound, and even video. The role of a university website is not only limited as an information medium but also one of the barometers used to measure the quality of universities (</w:t>
      </w:r>
      <w:proofErr w:type="spellStart"/>
      <w:r w:rsidRPr="00B0762E">
        <w:rPr>
          <w:rFonts w:ascii="Times New Roman" w:hAnsi="Times New Roman" w:cs="Times New Roman"/>
          <w:sz w:val="24"/>
          <w:szCs w:val="24"/>
        </w:rPr>
        <w:t>Puspitasari</w:t>
      </w:r>
      <w:proofErr w:type="spellEnd"/>
      <w:r w:rsidRPr="00B0762E">
        <w:rPr>
          <w:rFonts w:ascii="Times New Roman" w:hAnsi="Times New Roman" w:cs="Times New Roman"/>
          <w:sz w:val="24"/>
          <w:szCs w:val="24"/>
        </w:rPr>
        <w:t>, 2013).</w:t>
      </w:r>
    </w:p>
    <w:p w:rsidR="00AA7136" w:rsidRDefault="00AA7136" w:rsidP="00AA7136">
      <w:pPr>
        <w:spacing w:after="0"/>
        <w:jc w:val="both"/>
        <w:rPr>
          <w:rFonts w:ascii="Times New Roman" w:hAnsi="Times New Roman" w:cs="Times New Roman"/>
          <w:sz w:val="24"/>
          <w:szCs w:val="24"/>
        </w:rPr>
      </w:pPr>
    </w:p>
    <w:p w:rsidR="000E1B88" w:rsidRDefault="00E72254" w:rsidP="00AA7136">
      <w:pPr>
        <w:spacing w:after="0"/>
        <w:jc w:val="both"/>
        <w:rPr>
          <w:rFonts w:ascii="Times New Roman" w:hAnsi="Times New Roman" w:cs="Times New Roman"/>
          <w:sz w:val="24"/>
          <w:szCs w:val="24"/>
        </w:rPr>
      </w:pPr>
      <w:r w:rsidRPr="00B0762E">
        <w:rPr>
          <w:rFonts w:ascii="Times New Roman" w:hAnsi="Times New Roman" w:cs="Times New Roman"/>
          <w:sz w:val="24"/>
          <w:szCs w:val="24"/>
        </w:rPr>
        <w:t>Open University as the 45th State University in Indonesia has good governance, strives to meet the needs of</w:t>
      </w:r>
      <w:r w:rsidR="00A34398" w:rsidRPr="00B0762E">
        <w:rPr>
          <w:rFonts w:ascii="Times New Roman" w:hAnsi="Times New Roman" w:cs="Times New Roman"/>
          <w:sz w:val="24"/>
          <w:szCs w:val="24"/>
        </w:rPr>
        <w:t xml:space="preserve"> the s</w:t>
      </w:r>
      <w:r w:rsidRPr="00B0762E">
        <w:rPr>
          <w:rFonts w:ascii="Times New Roman" w:hAnsi="Times New Roman" w:cs="Times New Roman"/>
          <w:sz w:val="24"/>
          <w:szCs w:val="24"/>
        </w:rPr>
        <w:t xml:space="preserve">tudents in </w:t>
      </w:r>
      <w:r w:rsidR="00A34398" w:rsidRPr="00B0762E">
        <w:rPr>
          <w:rFonts w:ascii="Times New Roman" w:hAnsi="Times New Roman" w:cs="Times New Roman"/>
          <w:sz w:val="24"/>
          <w:szCs w:val="24"/>
        </w:rPr>
        <w:t xml:space="preserve">doing </w:t>
      </w:r>
      <w:r w:rsidRPr="00B0762E">
        <w:rPr>
          <w:rFonts w:ascii="Times New Roman" w:hAnsi="Times New Roman" w:cs="Times New Roman"/>
          <w:sz w:val="24"/>
          <w:szCs w:val="24"/>
        </w:rPr>
        <w:t xml:space="preserve">information service via internet in the form of procurement of website </w:t>
      </w:r>
      <w:hyperlink r:id="rId8" w:history="1">
        <w:r w:rsidR="00A34398" w:rsidRPr="00240980">
          <w:rPr>
            <w:rStyle w:val="Hyperlink"/>
            <w:rFonts w:ascii="Times New Roman" w:hAnsi="Times New Roman" w:cs="Times New Roman"/>
            <w:color w:val="auto"/>
            <w:sz w:val="24"/>
            <w:szCs w:val="24"/>
            <w:u w:val="none"/>
          </w:rPr>
          <w:t>www.ut.ac.id</w:t>
        </w:r>
      </w:hyperlink>
      <w:r w:rsidR="00240980">
        <w:rPr>
          <w:rFonts w:ascii="Times New Roman" w:hAnsi="Times New Roman" w:cs="Times New Roman"/>
          <w:sz w:val="24"/>
          <w:szCs w:val="24"/>
        </w:rPr>
        <w:t xml:space="preserve">. </w:t>
      </w:r>
      <w:r w:rsidRPr="00B0762E">
        <w:rPr>
          <w:rFonts w:ascii="Times New Roman" w:hAnsi="Times New Roman" w:cs="Times New Roman"/>
          <w:sz w:val="24"/>
          <w:szCs w:val="24"/>
        </w:rPr>
        <w:t xml:space="preserve">The existence of </w:t>
      </w:r>
      <w:r w:rsidR="00A34398" w:rsidRPr="00B0762E">
        <w:rPr>
          <w:rFonts w:ascii="Times New Roman" w:hAnsi="Times New Roman" w:cs="Times New Roman"/>
          <w:sz w:val="24"/>
          <w:szCs w:val="24"/>
        </w:rPr>
        <w:t xml:space="preserve"> the Open University</w:t>
      </w:r>
      <w:r w:rsidRPr="00B0762E">
        <w:rPr>
          <w:rFonts w:ascii="Times New Roman" w:hAnsi="Times New Roman" w:cs="Times New Roman"/>
          <w:sz w:val="24"/>
          <w:szCs w:val="24"/>
        </w:rPr>
        <w:t xml:space="preserve"> website has objectives, namely (1) providing convenience for prospective students or the community to obtain comprehensive information about </w:t>
      </w:r>
      <w:r w:rsidR="00A34398" w:rsidRPr="00B0762E">
        <w:rPr>
          <w:rFonts w:ascii="Times New Roman" w:hAnsi="Times New Roman" w:cs="Times New Roman"/>
          <w:sz w:val="24"/>
          <w:szCs w:val="24"/>
        </w:rPr>
        <w:lastRenderedPageBreak/>
        <w:t>Open University,</w:t>
      </w:r>
      <w:r w:rsidRPr="00B0762E">
        <w:rPr>
          <w:rFonts w:ascii="Times New Roman" w:hAnsi="Times New Roman" w:cs="Times New Roman"/>
          <w:sz w:val="24"/>
          <w:szCs w:val="24"/>
        </w:rPr>
        <w:t xml:space="preserve"> (2) making it easier for prospective students to contact </w:t>
      </w:r>
      <w:r w:rsidR="00A34398" w:rsidRPr="00B0762E">
        <w:rPr>
          <w:rFonts w:ascii="Times New Roman" w:hAnsi="Times New Roman" w:cs="Times New Roman"/>
          <w:sz w:val="24"/>
          <w:szCs w:val="24"/>
        </w:rPr>
        <w:t xml:space="preserve">Open University </w:t>
      </w:r>
      <w:r w:rsidRPr="00B0762E">
        <w:rPr>
          <w:rFonts w:ascii="Times New Roman" w:hAnsi="Times New Roman" w:cs="Times New Roman"/>
          <w:sz w:val="24"/>
          <w:szCs w:val="24"/>
        </w:rPr>
        <w:t xml:space="preserve">every region; (3) increasing the ease of accessing </w:t>
      </w:r>
      <w:r w:rsidR="00A34398" w:rsidRPr="00B0762E">
        <w:rPr>
          <w:rFonts w:ascii="Times New Roman" w:hAnsi="Times New Roman" w:cs="Times New Roman"/>
          <w:sz w:val="24"/>
          <w:szCs w:val="24"/>
        </w:rPr>
        <w:t xml:space="preserve">Open University </w:t>
      </w:r>
      <w:r w:rsidRPr="00B0762E">
        <w:rPr>
          <w:rFonts w:ascii="Times New Roman" w:hAnsi="Times New Roman" w:cs="Times New Roman"/>
          <w:sz w:val="24"/>
          <w:szCs w:val="24"/>
        </w:rPr>
        <w:t xml:space="preserve">services; </w:t>
      </w:r>
      <w:r w:rsidR="00A34398" w:rsidRPr="00B0762E">
        <w:rPr>
          <w:rFonts w:ascii="Times New Roman" w:hAnsi="Times New Roman" w:cs="Times New Roman"/>
          <w:sz w:val="24"/>
          <w:szCs w:val="24"/>
        </w:rPr>
        <w:t xml:space="preserve">and </w:t>
      </w:r>
      <w:r w:rsidRPr="00B0762E">
        <w:rPr>
          <w:rFonts w:ascii="Times New Roman" w:hAnsi="Times New Roman" w:cs="Times New Roman"/>
          <w:sz w:val="24"/>
          <w:szCs w:val="24"/>
        </w:rPr>
        <w:t>(4)</w:t>
      </w:r>
      <w:r w:rsidR="00A34398" w:rsidRPr="00B0762E">
        <w:rPr>
          <w:rFonts w:ascii="Times New Roman" w:hAnsi="Times New Roman" w:cs="Times New Roman"/>
          <w:sz w:val="24"/>
          <w:szCs w:val="24"/>
        </w:rPr>
        <w:t xml:space="preserve"> making it easier for students a</w:t>
      </w:r>
      <w:r w:rsidRPr="00B0762E">
        <w:rPr>
          <w:rFonts w:ascii="Times New Roman" w:hAnsi="Times New Roman" w:cs="Times New Roman"/>
          <w:sz w:val="24"/>
          <w:szCs w:val="24"/>
        </w:rPr>
        <w:t xml:space="preserve">nd </w:t>
      </w:r>
      <w:r w:rsidR="00A34398" w:rsidRPr="00B0762E">
        <w:rPr>
          <w:rFonts w:ascii="Times New Roman" w:hAnsi="Times New Roman" w:cs="Times New Roman"/>
          <w:sz w:val="24"/>
          <w:szCs w:val="24"/>
        </w:rPr>
        <w:t>society to get</w:t>
      </w:r>
      <w:r w:rsidRPr="00B0762E">
        <w:rPr>
          <w:rFonts w:ascii="Times New Roman" w:hAnsi="Times New Roman" w:cs="Times New Roman"/>
          <w:sz w:val="24"/>
          <w:szCs w:val="24"/>
        </w:rPr>
        <w:t xml:space="preserve"> information about knowledge, whether in the form of journals, articles, or </w:t>
      </w:r>
      <w:r w:rsidR="00A34398" w:rsidRPr="00B0762E">
        <w:rPr>
          <w:rFonts w:ascii="Times New Roman" w:hAnsi="Times New Roman" w:cs="Times New Roman"/>
          <w:sz w:val="24"/>
          <w:szCs w:val="24"/>
        </w:rPr>
        <w:t xml:space="preserve">recent </w:t>
      </w:r>
      <w:r w:rsidRPr="00B0762E">
        <w:rPr>
          <w:rFonts w:ascii="Times New Roman" w:hAnsi="Times New Roman" w:cs="Times New Roman"/>
          <w:sz w:val="24"/>
          <w:szCs w:val="24"/>
        </w:rPr>
        <w:t xml:space="preserve">news (Maria, </w:t>
      </w:r>
      <w:proofErr w:type="spellStart"/>
      <w:r w:rsidRPr="00B0762E">
        <w:rPr>
          <w:rFonts w:ascii="Times New Roman" w:hAnsi="Times New Roman" w:cs="Times New Roman"/>
          <w:sz w:val="24"/>
          <w:szCs w:val="24"/>
        </w:rPr>
        <w:t>Sriati</w:t>
      </w:r>
      <w:proofErr w:type="spellEnd"/>
      <w:r w:rsidRPr="00B0762E">
        <w:rPr>
          <w:rFonts w:ascii="Times New Roman" w:hAnsi="Times New Roman" w:cs="Times New Roman"/>
          <w:sz w:val="24"/>
          <w:szCs w:val="24"/>
        </w:rPr>
        <w:t xml:space="preserve">, &amp; </w:t>
      </w:r>
      <w:proofErr w:type="spellStart"/>
      <w:r w:rsidRPr="00B0762E">
        <w:rPr>
          <w:rFonts w:ascii="Times New Roman" w:hAnsi="Times New Roman" w:cs="Times New Roman"/>
          <w:sz w:val="24"/>
          <w:szCs w:val="24"/>
        </w:rPr>
        <w:t>Yunus</w:t>
      </w:r>
      <w:proofErr w:type="spellEnd"/>
      <w:r w:rsidRPr="00B0762E">
        <w:rPr>
          <w:rFonts w:ascii="Times New Roman" w:hAnsi="Times New Roman" w:cs="Times New Roman"/>
          <w:sz w:val="24"/>
          <w:szCs w:val="24"/>
        </w:rPr>
        <w:t>, 2015:348). Research on</w:t>
      </w:r>
      <w:r w:rsidR="00123FE1" w:rsidRPr="00B0762E">
        <w:rPr>
          <w:rFonts w:ascii="Times New Roman" w:hAnsi="Times New Roman" w:cs="Times New Roman"/>
          <w:sz w:val="24"/>
          <w:szCs w:val="24"/>
        </w:rPr>
        <w:t xml:space="preserve"> the </w:t>
      </w:r>
      <w:r w:rsidRPr="00B0762E">
        <w:rPr>
          <w:rFonts w:ascii="Times New Roman" w:hAnsi="Times New Roman" w:cs="Times New Roman"/>
          <w:sz w:val="24"/>
          <w:szCs w:val="24"/>
        </w:rPr>
        <w:t xml:space="preserve">analysis of </w:t>
      </w:r>
      <w:r w:rsidR="00123FE1" w:rsidRPr="00B0762E">
        <w:rPr>
          <w:rFonts w:ascii="Times New Roman" w:hAnsi="Times New Roman" w:cs="Times New Roman"/>
          <w:sz w:val="24"/>
          <w:szCs w:val="24"/>
        </w:rPr>
        <w:t xml:space="preserve">the </w:t>
      </w:r>
      <w:r w:rsidR="002D6F95" w:rsidRPr="00B0762E">
        <w:rPr>
          <w:rFonts w:ascii="Times New Roman" w:hAnsi="Times New Roman" w:cs="Times New Roman"/>
          <w:sz w:val="24"/>
          <w:szCs w:val="24"/>
        </w:rPr>
        <w:t>perception and expectation</w:t>
      </w:r>
      <w:r w:rsidRPr="00B0762E">
        <w:rPr>
          <w:rFonts w:ascii="Times New Roman" w:hAnsi="Times New Roman" w:cs="Times New Roman"/>
          <w:sz w:val="24"/>
          <w:szCs w:val="24"/>
        </w:rPr>
        <w:t xml:space="preserve"> </w:t>
      </w:r>
      <w:r w:rsidR="00123FE1" w:rsidRPr="00B0762E">
        <w:rPr>
          <w:rFonts w:ascii="Times New Roman" w:hAnsi="Times New Roman" w:cs="Times New Roman"/>
          <w:sz w:val="24"/>
          <w:szCs w:val="24"/>
        </w:rPr>
        <w:t xml:space="preserve">quality </w:t>
      </w:r>
      <w:r w:rsidRPr="00B0762E">
        <w:rPr>
          <w:rFonts w:ascii="Times New Roman" w:hAnsi="Times New Roman" w:cs="Times New Roman"/>
          <w:sz w:val="24"/>
          <w:szCs w:val="24"/>
        </w:rPr>
        <w:t xml:space="preserve">of </w:t>
      </w:r>
      <w:r w:rsidR="00123FE1" w:rsidRPr="00B0762E">
        <w:rPr>
          <w:rFonts w:ascii="Times New Roman" w:hAnsi="Times New Roman" w:cs="Times New Roman"/>
          <w:sz w:val="24"/>
          <w:szCs w:val="24"/>
        </w:rPr>
        <w:t>Open University w</w:t>
      </w:r>
      <w:r w:rsidRPr="00B0762E">
        <w:rPr>
          <w:rFonts w:ascii="Times New Roman" w:hAnsi="Times New Roman" w:cs="Times New Roman"/>
          <w:sz w:val="24"/>
          <w:szCs w:val="24"/>
        </w:rPr>
        <w:t xml:space="preserve">ebsite services has never been done, either in </w:t>
      </w:r>
      <w:r w:rsidR="00123FE1" w:rsidRPr="00B0762E">
        <w:rPr>
          <w:rFonts w:ascii="Times New Roman" w:hAnsi="Times New Roman" w:cs="Times New Roman"/>
          <w:sz w:val="24"/>
          <w:szCs w:val="24"/>
        </w:rPr>
        <w:t xml:space="preserve">Central Open University </w:t>
      </w:r>
      <w:r w:rsidRPr="00B0762E">
        <w:rPr>
          <w:rFonts w:ascii="Times New Roman" w:hAnsi="Times New Roman" w:cs="Times New Roman"/>
          <w:sz w:val="24"/>
          <w:szCs w:val="24"/>
        </w:rPr>
        <w:t xml:space="preserve">or in </w:t>
      </w:r>
      <w:r w:rsidR="00123FE1" w:rsidRPr="00B0762E">
        <w:rPr>
          <w:rFonts w:ascii="Times New Roman" w:hAnsi="Times New Roman" w:cs="Times New Roman"/>
          <w:sz w:val="24"/>
          <w:szCs w:val="24"/>
        </w:rPr>
        <w:t xml:space="preserve">Distance Learning Program Unit (UPBJJ) of </w:t>
      </w:r>
      <w:proofErr w:type="spellStart"/>
      <w:r w:rsidR="00123FE1" w:rsidRPr="00B0762E">
        <w:rPr>
          <w:rFonts w:ascii="Times New Roman" w:hAnsi="Times New Roman" w:cs="Times New Roman"/>
          <w:sz w:val="24"/>
          <w:szCs w:val="24"/>
        </w:rPr>
        <w:t>Palu</w:t>
      </w:r>
      <w:proofErr w:type="spellEnd"/>
      <w:r w:rsidRPr="00B0762E">
        <w:rPr>
          <w:rFonts w:ascii="Times New Roman" w:hAnsi="Times New Roman" w:cs="Times New Roman"/>
          <w:sz w:val="24"/>
          <w:szCs w:val="24"/>
        </w:rPr>
        <w:t>.</w:t>
      </w:r>
    </w:p>
    <w:p w:rsidR="00D93BBA" w:rsidRDefault="00D93BBA" w:rsidP="00D93BBA">
      <w:pPr>
        <w:spacing w:after="0"/>
        <w:jc w:val="both"/>
        <w:rPr>
          <w:rFonts w:ascii="Times New Roman" w:hAnsi="Times New Roman" w:cs="Times New Roman"/>
          <w:sz w:val="24"/>
          <w:szCs w:val="24"/>
        </w:rPr>
      </w:pPr>
    </w:p>
    <w:p w:rsidR="00E72254" w:rsidRPr="00B0762E" w:rsidRDefault="008F4CB4" w:rsidP="00D93BBA">
      <w:pPr>
        <w:spacing w:after="0"/>
        <w:jc w:val="both"/>
        <w:rPr>
          <w:rFonts w:ascii="Times New Roman" w:hAnsi="Times New Roman" w:cs="Times New Roman"/>
          <w:sz w:val="24"/>
          <w:szCs w:val="24"/>
        </w:rPr>
      </w:pPr>
      <w:r w:rsidRPr="00B0762E">
        <w:rPr>
          <w:rFonts w:ascii="Times New Roman" w:hAnsi="Times New Roman" w:cs="Times New Roman"/>
          <w:sz w:val="24"/>
          <w:szCs w:val="24"/>
        </w:rPr>
        <w:t xml:space="preserve">Related to the </w:t>
      </w:r>
      <w:r w:rsidR="00E72254" w:rsidRPr="00B0762E">
        <w:rPr>
          <w:rFonts w:ascii="Times New Roman" w:hAnsi="Times New Roman" w:cs="Times New Roman"/>
          <w:sz w:val="24"/>
          <w:szCs w:val="24"/>
        </w:rPr>
        <w:t>description</w:t>
      </w:r>
      <w:r w:rsidRPr="00B0762E">
        <w:rPr>
          <w:rFonts w:ascii="Times New Roman" w:hAnsi="Times New Roman" w:cs="Times New Roman"/>
          <w:sz w:val="24"/>
          <w:szCs w:val="24"/>
        </w:rPr>
        <w:t xml:space="preserve"> above</w:t>
      </w:r>
      <w:r w:rsidR="00E72254" w:rsidRPr="00B0762E">
        <w:rPr>
          <w:rFonts w:ascii="Times New Roman" w:hAnsi="Times New Roman" w:cs="Times New Roman"/>
          <w:sz w:val="24"/>
          <w:szCs w:val="24"/>
        </w:rPr>
        <w:t>,</w:t>
      </w:r>
      <w:r w:rsidRPr="00B0762E">
        <w:rPr>
          <w:rFonts w:ascii="Times New Roman" w:hAnsi="Times New Roman" w:cs="Times New Roman"/>
          <w:sz w:val="24"/>
          <w:szCs w:val="24"/>
        </w:rPr>
        <w:t xml:space="preserve"> the writer got</w:t>
      </w:r>
      <w:r w:rsidR="00E72254" w:rsidRPr="00B0762E">
        <w:rPr>
          <w:rFonts w:ascii="Times New Roman" w:hAnsi="Times New Roman" w:cs="Times New Roman"/>
          <w:sz w:val="24"/>
          <w:szCs w:val="24"/>
        </w:rPr>
        <w:t xml:space="preserve"> inspir</w:t>
      </w:r>
      <w:r w:rsidRPr="00B0762E">
        <w:rPr>
          <w:rFonts w:ascii="Times New Roman" w:hAnsi="Times New Roman" w:cs="Times New Roman"/>
          <w:sz w:val="24"/>
          <w:szCs w:val="24"/>
        </w:rPr>
        <w:t>ed</w:t>
      </w:r>
      <w:r w:rsidR="00E72254" w:rsidRPr="00B0762E">
        <w:rPr>
          <w:rFonts w:ascii="Times New Roman" w:hAnsi="Times New Roman" w:cs="Times New Roman"/>
          <w:sz w:val="24"/>
          <w:szCs w:val="24"/>
        </w:rPr>
        <w:t xml:space="preserve"> </w:t>
      </w:r>
      <w:r w:rsidRPr="00B0762E">
        <w:rPr>
          <w:rFonts w:ascii="Times New Roman" w:hAnsi="Times New Roman" w:cs="Times New Roman"/>
          <w:sz w:val="24"/>
          <w:szCs w:val="24"/>
        </w:rPr>
        <w:t xml:space="preserve">to </w:t>
      </w:r>
      <w:r w:rsidR="00E72254" w:rsidRPr="00B0762E">
        <w:rPr>
          <w:rFonts w:ascii="Times New Roman" w:hAnsi="Times New Roman" w:cs="Times New Roman"/>
          <w:sz w:val="24"/>
          <w:szCs w:val="24"/>
        </w:rPr>
        <w:t xml:space="preserve">conduct research with a study of </w:t>
      </w:r>
      <w:r w:rsidRPr="00B0762E">
        <w:rPr>
          <w:rFonts w:ascii="Times New Roman" w:hAnsi="Times New Roman" w:cs="Times New Roman"/>
          <w:sz w:val="24"/>
          <w:szCs w:val="24"/>
        </w:rPr>
        <w:t xml:space="preserve">the </w:t>
      </w:r>
      <w:r w:rsidR="00E72254" w:rsidRPr="00B0762E">
        <w:rPr>
          <w:rFonts w:ascii="Times New Roman" w:hAnsi="Times New Roman" w:cs="Times New Roman"/>
          <w:sz w:val="24"/>
          <w:szCs w:val="24"/>
        </w:rPr>
        <w:t xml:space="preserve">Analysis of Perceptions and Expectations </w:t>
      </w:r>
      <w:r w:rsidRPr="00B0762E">
        <w:rPr>
          <w:rFonts w:ascii="Times New Roman" w:hAnsi="Times New Roman" w:cs="Times New Roman"/>
          <w:sz w:val="24"/>
          <w:szCs w:val="24"/>
        </w:rPr>
        <w:t xml:space="preserve">Quality </w:t>
      </w:r>
      <w:r w:rsidR="00E72254" w:rsidRPr="00B0762E">
        <w:rPr>
          <w:rFonts w:ascii="Times New Roman" w:hAnsi="Times New Roman" w:cs="Times New Roman"/>
          <w:sz w:val="24"/>
          <w:szCs w:val="24"/>
        </w:rPr>
        <w:t xml:space="preserve">of Open University </w:t>
      </w:r>
      <w:r w:rsidR="002D6F95" w:rsidRPr="00B0762E">
        <w:rPr>
          <w:rFonts w:ascii="Times New Roman" w:hAnsi="Times New Roman" w:cs="Times New Roman"/>
          <w:sz w:val="24"/>
          <w:szCs w:val="24"/>
        </w:rPr>
        <w:t>Website</w:t>
      </w:r>
      <w:r w:rsidR="00E72254" w:rsidRPr="00B0762E">
        <w:rPr>
          <w:rFonts w:ascii="Times New Roman" w:hAnsi="Times New Roman" w:cs="Times New Roman"/>
          <w:sz w:val="24"/>
          <w:szCs w:val="24"/>
        </w:rPr>
        <w:t xml:space="preserve"> Services </w:t>
      </w:r>
      <w:r w:rsidRPr="00B0762E">
        <w:rPr>
          <w:rFonts w:ascii="Times New Roman" w:hAnsi="Times New Roman" w:cs="Times New Roman"/>
          <w:sz w:val="24"/>
          <w:szCs w:val="24"/>
        </w:rPr>
        <w:t>in Distance Learning Program Unit (U</w:t>
      </w:r>
      <w:r w:rsidR="00DF0806" w:rsidRPr="00B0762E">
        <w:rPr>
          <w:rFonts w:ascii="Times New Roman" w:hAnsi="Times New Roman" w:cs="Times New Roman"/>
          <w:sz w:val="24"/>
          <w:szCs w:val="24"/>
        </w:rPr>
        <w:t xml:space="preserve">PBJJ) of </w:t>
      </w:r>
      <w:proofErr w:type="spellStart"/>
      <w:r w:rsidR="00DF0806" w:rsidRPr="00B0762E">
        <w:rPr>
          <w:rFonts w:ascii="Times New Roman" w:hAnsi="Times New Roman" w:cs="Times New Roman"/>
          <w:sz w:val="24"/>
          <w:szCs w:val="24"/>
        </w:rPr>
        <w:t>Palu</w:t>
      </w:r>
      <w:proofErr w:type="spellEnd"/>
      <w:r w:rsidR="00DF0806" w:rsidRPr="00B0762E">
        <w:rPr>
          <w:rFonts w:ascii="Times New Roman" w:hAnsi="Times New Roman" w:cs="Times New Roman"/>
          <w:sz w:val="24"/>
          <w:szCs w:val="24"/>
        </w:rPr>
        <w:t>. The significance</w:t>
      </w:r>
      <w:r w:rsidRPr="00B0762E">
        <w:rPr>
          <w:rFonts w:ascii="Times New Roman" w:hAnsi="Times New Roman" w:cs="Times New Roman"/>
          <w:sz w:val="24"/>
          <w:szCs w:val="24"/>
        </w:rPr>
        <w:t xml:space="preserve"> of this study </w:t>
      </w:r>
      <w:r w:rsidR="00DF0806" w:rsidRPr="00B0762E">
        <w:rPr>
          <w:rFonts w:ascii="Times New Roman" w:hAnsi="Times New Roman" w:cs="Times New Roman"/>
          <w:sz w:val="24"/>
          <w:szCs w:val="24"/>
        </w:rPr>
        <w:t>was</w:t>
      </w:r>
      <w:r w:rsidRPr="00B0762E">
        <w:rPr>
          <w:rFonts w:ascii="Times New Roman" w:hAnsi="Times New Roman" w:cs="Times New Roman"/>
          <w:sz w:val="24"/>
          <w:szCs w:val="24"/>
        </w:rPr>
        <w:t xml:space="preserve"> that the results would be useful</w:t>
      </w:r>
      <w:r w:rsidR="00E72254" w:rsidRPr="00B0762E">
        <w:rPr>
          <w:rFonts w:ascii="Times New Roman" w:hAnsi="Times New Roman" w:cs="Times New Roman"/>
          <w:sz w:val="24"/>
          <w:szCs w:val="24"/>
        </w:rPr>
        <w:t xml:space="preserve"> to provide considerations or input </w:t>
      </w:r>
      <w:r w:rsidRPr="00B0762E">
        <w:rPr>
          <w:rFonts w:ascii="Times New Roman" w:hAnsi="Times New Roman" w:cs="Times New Roman"/>
          <w:sz w:val="24"/>
          <w:szCs w:val="24"/>
        </w:rPr>
        <w:t>for th</w:t>
      </w:r>
      <w:r w:rsidR="002D6F95" w:rsidRPr="00B0762E">
        <w:rPr>
          <w:rFonts w:ascii="Times New Roman" w:hAnsi="Times New Roman" w:cs="Times New Roman"/>
          <w:sz w:val="24"/>
          <w:szCs w:val="24"/>
        </w:rPr>
        <w:t>e</w:t>
      </w:r>
      <w:r w:rsidRPr="00B0762E">
        <w:rPr>
          <w:rFonts w:ascii="Times New Roman" w:hAnsi="Times New Roman" w:cs="Times New Roman"/>
          <w:sz w:val="24"/>
          <w:szCs w:val="24"/>
        </w:rPr>
        <w:t xml:space="preserve"> Open University</w:t>
      </w:r>
      <w:r w:rsidR="00E72254" w:rsidRPr="00B0762E">
        <w:rPr>
          <w:rFonts w:ascii="Times New Roman" w:hAnsi="Times New Roman" w:cs="Times New Roman"/>
          <w:sz w:val="24"/>
          <w:szCs w:val="24"/>
        </w:rPr>
        <w:t xml:space="preserve"> manager in order to </w:t>
      </w:r>
      <w:r w:rsidR="009C134F" w:rsidRPr="00B0762E">
        <w:rPr>
          <w:rFonts w:ascii="Times New Roman" w:hAnsi="Times New Roman" w:cs="Times New Roman"/>
          <w:sz w:val="24"/>
          <w:szCs w:val="24"/>
        </w:rPr>
        <w:t xml:space="preserve">improve its </w:t>
      </w:r>
      <w:proofErr w:type="spellStart"/>
      <w:r w:rsidR="009C134F" w:rsidRPr="00B0762E">
        <w:rPr>
          <w:rFonts w:ascii="Times New Roman" w:hAnsi="Times New Roman" w:cs="Times New Roman"/>
          <w:sz w:val="24"/>
          <w:szCs w:val="24"/>
        </w:rPr>
        <w:t>servives</w:t>
      </w:r>
      <w:proofErr w:type="spellEnd"/>
      <w:r w:rsidR="009C134F" w:rsidRPr="00B0762E">
        <w:rPr>
          <w:rFonts w:ascii="Times New Roman" w:hAnsi="Times New Roman" w:cs="Times New Roman"/>
          <w:sz w:val="24"/>
          <w:szCs w:val="24"/>
        </w:rPr>
        <w:t xml:space="preserve"> </w:t>
      </w:r>
      <w:r w:rsidR="00E72254" w:rsidRPr="00B0762E">
        <w:rPr>
          <w:rFonts w:ascii="Times New Roman" w:hAnsi="Times New Roman" w:cs="Times New Roman"/>
          <w:sz w:val="24"/>
          <w:szCs w:val="24"/>
        </w:rPr>
        <w:t>and su</w:t>
      </w:r>
      <w:r w:rsidR="009C134F" w:rsidRPr="00B0762E">
        <w:rPr>
          <w:rFonts w:ascii="Times New Roman" w:hAnsi="Times New Roman" w:cs="Times New Roman"/>
          <w:sz w:val="24"/>
          <w:szCs w:val="24"/>
        </w:rPr>
        <w:t>ccessful implementation of the u</w:t>
      </w:r>
      <w:r w:rsidR="00E72254" w:rsidRPr="00B0762E">
        <w:rPr>
          <w:rFonts w:ascii="Times New Roman" w:hAnsi="Times New Roman" w:cs="Times New Roman"/>
          <w:sz w:val="24"/>
          <w:szCs w:val="24"/>
        </w:rPr>
        <w:t>niversity website.</w:t>
      </w:r>
    </w:p>
    <w:p w:rsidR="009C134F" w:rsidRPr="00B0762E" w:rsidRDefault="009C134F" w:rsidP="00CA6A60">
      <w:pPr>
        <w:spacing w:after="0"/>
        <w:jc w:val="both"/>
        <w:rPr>
          <w:rFonts w:ascii="Times New Roman" w:hAnsi="Times New Roman" w:cs="Times New Roman"/>
          <w:b/>
          <w:sz w:val="24"/>
          <w:szCs w:val="24"/>
        </w:rPr>
      </w:pPr>
    </w:p>
    <w:p w:rsidR="00E72254" w:rsidRPr="00B0762E" w:rsidRDefault="00E72254" w:rsidP="00D93BBA">
      <w:pPr>
        <w:spacing w:after="0" w:line="360" w:lineRule="auto"/>
        <w:rPr>
          <w:rFonts w:ascii="Times New Roman" w:hAnsi="Times New Roman" w:cs="Times New Roman"/>
          <w:b/>
          <w:sz w:val="24"/>
          <w:szCs w:val="24"/>
        </w:rPr>
      </w:pPr>
      <w:r w:rsidRPr="00B0762E">
        <w:rPr>
          <w:rFonts w:ascii="Times New Roman" w:hAnsi="Times New Roman" w:cs="Times New Roman"/>
          <w:b/>
          <w:sz w:val="24"/>
          <w:szCs w:val="24"/>
        </w:rPr>
        <w:t>LITERATURE REVIEW</w:t>
      </w:r>
    </w:p>
    <w:p w:rsidR="00E72254" w:rsidRPr="00B0762E" w:rsidRDefault="00E72254" w:rsidP="00D93BBA">
      <w:pPr>
        <w:spacing w:after="0" w:line="360" w:lineRule="auto"/>
        <w:jc w:val="both"/>
        <w:rPr>
          <w:rFonts w:ascii="Times New Roman" w:hAnsi="Times New Roman" w:cs="Times New Roman"/>
          <w:b/>
          <w:sz w:val="24"/>
          <w:szCs w:val="24"/>
        </w:rPr>
      </w:pPr>
      <w:r w:rsidRPr="00B0762E">
        <w:rPr>
          <w:rFonts w:ascii="Times New Roman" w:hAnsi="Times New Roman" w:cs="Times New Roman"/>
          <w:b/>
          <w:sz w:val="24"/>
          <w:szCs w:val="24"/>
        </w:rPr>
        <w:t>2.1 Website Concepts</w:t>
      </w:r>
    </w:p>
    <w:p w:rsidR="00C57B37" w:rsidRPr="00B0762E" w:rsidRDefault="00E72254" w:rsidP="00D93BBA">
      <w:pPr>
        <w:spacing w:after="0"/>
        <w:jc w:val="both"/>
        <w:rPr>
          <w:rFonts w:ascii="Times New Roman" w:hAnsi="Times New Roman" w:cs="Times New Roman"/>
          <w:sz w:val="24"/>
          <w:szCs w:val="24"/>
        </w:rPr>
      </w:pPr>
      <w:r w:rsidRPr="00B0762E">
        <w:rPr>
          <w:rFonts w:ascii="Times New Roman" w:hAnsi="Times New Roman" w:cs="Times New Roman"/>
          <w:sz w:val="24"/>
          <w:szCs w:val="24"/>
        </w:rPr>
        <w:t xml:space="preserve">Internet </w:t>
      </w:r>
      <w:r w:rsidR="009C134F" w:rsidRPr="00B0762E">
        <w:rPr>
          <w:rFonts w:ascii="Times New Roman" w:hAnsi="Times New Roman" w:cs="Times New Roman"/>
          <w:sz w:val="24"/>
          <w:szCs w:val="24"/>
        </w:rPr>
        <w:t>stands for I</w:t>
      </w:r>
      <w:r w:rsidRPr="00B0762E">
        <w:rPr>
          <w:rFonts w:ascii="Times New Roman" w:hAnsi="Times New Roman" w:cs="Times New Roman"/>
          <w:sz w:val="24"/>
          <w:szCs w:val="24"/>
        </w:rPr>
        <w:t>nterconnection Networking. Internet is a connection between computer networks to the world that can be seen from the delivery</w:t>
      </w:r>
      <w:r w:rsidR="00DF0806" w:rsidRPr="00B0762E">
        <w:rPr>
          <w:rFonts w:ascii="Times New Roman" w:hAnsi="Times New Roman" w:cs="Times New Roman"/>
          <w:sz w:val="24"/>
          <w:szCs w:val="24"/>
        </w:rPr>
        <w:t xml:space="preserve"> of information. The i</w:t>
      </w:r>
      <w:r w:rsidRPr="00B0762E">
        <w:rPr>
          <w:rFonts w:ascii="Times New Roman" w:hAnsi="Times New Roman" w:cs="Times New Roman"/>
          <w:sz w:val="24"/>
          <w:szCs w:val="24"/>
        </w:rPr>
        <w:t xml:space="preserve">nternet can also be considered as a medium of advertising that is cheaper than other media (Tung, 1996, in </w:t>
      </w:r>
      <w:proofErr w:type="spellStart"/>
      <w:r w:rsidRPr="00B0762E">
        <w:rPr>
          <w:rFonts w:ascii="Times New Roman" w:hAnsi="Times New Roman" w:cs="Times New Roman"/>
          <w:sz w:val="24"/>
          <w:szCs w:val="24"/>
        </w:rPr>
        <w:t>Winarti</w:t>
      </w:r>
      <w:proofErr w:type="spellEnd"/>
      <w:r w:rsidRPr="00B0762E">
        <w:rPr>
          <w:rFonts w:ascii="Times New Roman" w:hAnsi="Times New Roman" w:cs="Times New Roman"/>
          <w:sz w:val="24"/>
          <w:szCs w:val="24"/>
        </w:rPr>
        <w:t xml:space="preserve"> </w:t>
      </w:r>
      <w:r w:rsidRPr="00B0762E">
        <w:rPr>
          <w:rFonts w:ascii="Times New Roman" w:hAnsi="Times New Roman" w:cs="Times New Roman"/>
          <w:i/>
          <w:sz w:val="24"/>
          <w:szCs w:val="24"/>
        </w:rPr>
        <w:t>et al</w:t>
      </w:r>
      <w:r w:rsidR="00DF0806" w:rsidRPr="00B0762E">
        <w:rPr>
          <w:rFonts w:ascii="Times New Roman" w:hAnsi="Times New Roman" w:cs="Times New Roman"/>
          <w:sz w:val="24"/>
          <w:szCs w:val="24"/>
        </w:rPr>
        <w:t xml:space="preserve">, 2014). </w:t>
      </w:r>
      <w:proofErr w:type="spellStart"/>
      <w:proofErr w:type="gramStart"/>
      <w:r w:rsidR="00DF0806" w:rsidRPr="00B0762E">
        <w:rPr>
          <w:rFonts w:ascii="Times New Roman" w:hAnsi="Times New Roman" w:cs="Times New Roman"/>
          <w:sz w:val="24"/>
          <w:szCs w:val="24"/>
        </w:rPr>
        <w:t>Yuhefizar</w:t>
      </w:r>
      <w:proofErr w:type="spellEnd"/>
      <w:r w:rsidR="00DF0806" w:rsidRPr="00B0762E">
        <w:rPr>
          <w:rFonts w:ascii="Times New Roman" w:hAnsi="Times New Roman" w:cs="Times New Roman"/>
          <w:sz w:val="24"/>
          <w:szCs w:val="24"/>
        </w:rPr>
        <w:t xml:space="preserve">  (</w:t>
      </w:r>
      <w:proofErr w:type="gramEnd"/>
      <w:r w:rsidR="00DF0806" w:rsidRPr="00B0762E">
        <w:rPr>
          <w:rFonts w:ascii="Times New Roman" w:hAnsi="Times New Roman" w:cs="Times New Roman"/>
          <w:sz w:val="24"/>
          <w:szCs w:val="24"/>
        </w:rPr>
        <w:t>2008:</w:t>
      </w:r>
      <w:r w:rsidRPr="00B0762E">
        <w:rPr>
          <w:rFonts w:ascii="Times New Roman" w:hAnsi="Times New Roman" w:cs="Times New Roman"/>
          <w:sz w:val="24"/>
          <w:szCs w:val="24"/>
        </w:rPr>
        <w:t>2) mentions that the internet is a series of computer connections that can be accessed in general worldwide throughout the world that send data in the form of data packets based on internet protocol (IP) sta</w:t>
      </w:r>
      <w:r w:rsidR="00DF0806" w:rsidRPr="00B0762E">
        <w:rPr>
          <w:rFonts w:ascii="Times New Roman" w:hAnsi="Times New Roman" w:cs="Times New Roman"/>
          <w:sz w:val="24"/>
          <w:szCs w:val="24"/>
        </w:rPr>
        <w:t>ndard. The main service of the internet as a medium is provided</w:t>
      </w:r>
      <w:r w:rsidRPr="00B0762E">
        <w:rPr>
          <w:rFonts w:ascii="Times New Roman" w:hAnsi="Times New Roman" w:cs="Times New Roman"/>
          <w:sz w:val="24"/>
          <w:szCs w:val="24"/>
        </w:rPr>
        <w:t xml:space="preserve"> namely to disseminate and obtain information, generally presented in the form of websites, information bias in the form of text, graphics, sound, video or downlo</w:t>
      </w:r>
      <w:r w:rsidR="00DF0806" w:rsidRPr="00B0762E">
        <w:rPr>
          <w:rFonts w:ascii="Times New Roman" w:hAnsi="Times New Roman" w:cs="Times New Roman"/>
          <w:sz w:val="24"/>
          <w:szCs w:val="24"/>
        </w:rPr>
        <w:t xml:space="preserve">adable form of files. </w:t>
      </w:r>
      <w:proofErr w:type="spellStart"/>
      <w:r w:rsidR="00DF0806" w:rsidRPr="00B0762E">
        <w:rPr>
          <w:rFonts w:ascii="Times New Roman" w:hAnsi="Times New Roman" w:cs="Times New Roman"/>
          <w:sz w:val="24"/>
          <w:szCs w:val="24"/>
        </w:rPr>
        <w:t>Budijanto</w:t>
      </w:r>
      <w:proofErr w:type="spellEnd"/>
      <w:r w:rsidR="00DF0806" w:rsidRPr="00B0762E">
        <w:rPr>
          <w:rFonts w:ascii="Times New Roman" w:hAnsi="Times New Roman" w:cs="Times New Roman"/>
          <w:sz w:val="24"/>
          <w:szCs w:val="24"/>
        </w:rPr>
        <w:t xml:space="preserve"> (2006:</w:t>
      </w:r>
      <w:r w:rsidRPr="00B0762E">
        <w:rPr>
          <w:rFonts w:ascii="Times New Roman" w:hAnsi="Times New Roman" w:cs="Times New Roman"/>
          <w:sz w:val="24"/>
          <w:szCs w:val="24"/>
        </w:rPr>
        <w:t>3) mentions that the website is the most up-</w:t>
      </w:r>
      <w:r w:rsidR="00B73504" w:rsidRPr="00B0762E">
        <w:rPr>
          <w:rFonts w:ascii="Times New Roman" w:hAnsi="Times New Roman" w:cs="Times New Roman"/>
          <w:sz w:val="24"/>
          <w:szCs w:val="24"/>
        </w:rPr>
        <w:t xml:space="preserve">to-date publicity media known </w:t>
      </w:r>
      <w:proofErr w:type="gramStart"/>
      <w:r w:rsidR="00B73504" w:rsidRPr="00B0762E">
        <w:rPr>
          <w:rFonts w:ascii="Times New Roman" w:hAnsi="Times New Roman" w:cs="Times New Roman"/>
          <w:sz w:val="24"/>
          <w:szCs w:val="24"/>
        </w:rPr>
        <w:t xml:space="preserve">by </w:t>
      </w:r>
      <w:r w:rsidRPr="00B0762E">
        <w:rPr>
          <w:rFonts w:ascii="Times New Roman" w:hAnsi="Times New Roman" w:cs="Times New Roman"/>
          <w:sz w:val="24"/>
          <w:szCs w:val="24"/>
        </w:rPr>
        <w:t xml:space="preserve"> people</w:t>
      </w:r>
      <w:proofErr w:type="gramEnd"/>
      <w:r w:rsidR="00B73504" w:rsidRPr="00B0762E">
        <w:rPr>
          <w:rFonts w:ascii="Times New Roman" w:hAnsi="Times New Roman" w:cs="Times New Roman"/>
          <w:sz w:val="24"/>
          <w:szCs w:val="24"/>
        </w:rPr>
        <w:t>, even</w:t>
      </w:r>
      <w:r w:rsidR="000E1B88" w:rsidRPr="00B0762E">
        <w:rPr>
          <w:rFonts w:ascii="Times New Roman" w:hAnsi="Times New Roman" w:cs="Times New Roman"/>
          <w:sz w:val="24"/>
          <w:szCs w:val="24"/>
        </w:rPr>
        <w:t xml:space="preserve"> </w:t>
      </w:r>
      <w:r w:rsidR="00B73504" w:rsidRPr="00B0762E">
        <w:rPr>
          <w:rFonts w:ascii="Times New Roman" w:hAnsi="Times New Roman" w:cs="Times New Roman"/>
          <w:sz w:val="24"/>
          <w:szCs w:val="24"/>
        </w:rPr>
        <w:t>though it has</w:t>
      </w:r>
      <w:r w:rsidRPr="00B0762E">
        <w:rPr>
          <w:rFonts w:ascii="Times New Roman" w:hAnsi="Times New Roman" w:cs="Times New Roman"/>
          <w:sz w:val="24"/>
          <w:szCs w:val="24"/>
        </w:rPr>
        <w:t xml:space="preserve"> disadvantages. Website has many advantages besides other media. The main advantage of the website is that it is cheap, quickly updated, and gives aud</w:t>
      </w:r>
      <w:r w:rsidR="00B73504" w:rsidRPr="00B0762E">
        <w:rPr>
          <w:rFonts w:ascii="Times New Roman" w:hAnsi="Times New Roman" w:cs="Times New Roman"/>
          <w:sz w:val="24"/>
          <w:szCs w:val="24"/>
        </w:rPr>
        <w:t>i</w:t>
      </w:r>
      <w:r w:rsidRPr="00B0762E">
        <w:rPr>
          <w:rFonts w:ascii="Times New Roman" w:hAnsi="Times New Roman" w:cs="Times New Roman"/>
          <w:sz w:val="24"/>
          <w:szCs w:val="24"/>
        </w:rPr>
        <w:t>en</w:t>
      </w:r>
      <w:r w:rsidR="00B73504" w:rsidRPr="00B0762E">
        <w:rPr>
          <w:rFonts w:ascii="Times New Roman" w:hAnsi="Times New Roman" w:cs="Times New Roman"/>
          <w:sz w:val="24"/>
          <w:szCs w:val="24"/>
        </w:rPr>
        <w:t>ces</w:t>
      </w:r>
      <w:r w:rsidRPr="00B0762E">
        <w:rPr>
          <w:rFonts w:ascii="Times New Roman" w:hAnsi="Times New Roman" w:cs="Times New Roman"/>
          <w:sz w:val="24"/>
          <w:szCs w:val="24"/>
        </w:rPr>
        <w:t xml:space="preserve"> the freedom to reproduce or print it themselves. </w:t>
      </w:r>
      <w:proofErr w:type="spellStart"/>
      <w:r w:rsidRPr="00B0762E">
        <w:rPr>
          <w:rFonts w:ascii="Times New Roman" w:hAnsi="Times New Roman" w:cs="Times New Roman"/>
          <w:sz w:val="24"/>
          <w:szCs w:val="24"/>
        </w:rPr>
        <w:t>Winarti</w:t>
      </w:r>
      <w:proofErr w:type="spellEnd"/>
      <w:r w:rsidR="000E1B88" w:rsidRPr="00B0762E">
        <w:rPr>
          <w:rFonts w:ascii="Times New Roman" w:hAnsi="Times New Roman" w:cs="Times New Roman"/>
          <w:sz w:val="24"/>
          <w:szCs w:val="24"/>
        </w:rPr>
        <w:t>,</w:t>
      </w:r>
      <w:r w:rsidRPr="00B0762E">
        <w:rPr>
          <w:rFonts w:ascii="Times New Roman" w:hAnsi="Times New Roman" w:cs="Times New Roman"/>
          <w:sz w:val="24"/>
          <w:szCs w:val="24"/>
        </w:rPr>
        <w:t xml:space="preserve"> </w:t>
      </w:r>
      <w:r w:rsidRPr="00B0762E">
        <w:rPr>
          <w:rFonts w:ascii="Times New Roman" w:hAnsi="Times New Roman" w:cs="Times New Roman"/>
          <w:i/>
          <w:sz w:val="24"/>
          <w:szCs w:val="24"/>
        </w:rPr>
        <w:t>et al</w:t>
      </w:r>
      <w:r w:rsidRPr="00B0762E">
        <w:rPr>
          <w:rFonts w:ascii="Times New Roman" w:hAnsi="Times New Roman" w:cs="Times New Roman"/>
          <w:sz w:val="24"/>
          <w:szCs w:val="24"/>
        </w:rPr>
        <w:t>. (2014:7) state that the purpose and benefits of the website for educational institutions</w:t>
      </w:r>
      <w:r w:rsidR="00B73504" w:rsidRPr="00B0762E">
        <w:rPr>
          <w:rFonts w:ascii="Times New Roman" w:hAnsi="Times New Roman" w:cs="Times New Roman"/>
          <w:sz w:val="24"/>
          <w:szCs w:val="24"/>
        </w:rPr>
        <w:t xml:space="preserve"> are that</w:t>
      </w:r>
      <w:r w:rsidRPr="00B0762E">
        <w:rPr>
          <w:rFonts w:ascii="Times New Roman" w:hAnsi="Times New Roman" w:cs="Times New Roman"/>
          <w:sz w:val="24"/>
          <w:szCs w:val="24"/>
        </w:rPr>
        <w:t xml:space="preserve"> (1) college information can be obtained easily anywhere and anytime, (2) increase </w:t>
      </w:r>
      <w:r w:rsidR="00B73504" w:rsidRPr="00B0762E">
        <w:rPr>
          <w:rFonts w:ascii="Times New Roman" w:hAnsi="Times New Roman" w:cs="Times New Roman"/>
          <w:sz w:val="24"/>
          <w:szCs w:val="24"/>
        </w:rPr>
        <w:t xml:space="preserve">human relationship among </w:t>
      </w:r>
      <w:r w:rsidRPr="00B0762E">
        <w:rPr>
          <w:rFonts w:ascii="Times New Roman" w:hAnsi="Times New Roman" w:cs="Times New Roman"/>
          <w:sz w:val="24"/>
          <w:szCs w:val="24"/>
        </w:rPr>
        <w:t>alumni</w:t>
      </w:r>
      <w:r w:rsidR="00B73504" w:rsidRPr="00B0762E">
        <w:rPr>
          <w:rFonts w:ascii="Times New Roman" w:hAnsi="Times New Roman" w:cs="Times New Roman"/>
          <w:sz w:val="24"/>
          <w:szCs w:val="24"/>
        </w:rPr>
        <w:t>,</w:t>
      </w:r>
      <w:r w:rsidRPr="00B0762E">
        <w:rPr>
          <w:rFonts w:ascii="Times New Roman" w:hAnsi="Times New Roman" w:cs="Times New Roman"/>
          <w:sz w:val="24"/>
          <w:szCs w:val="24"/>
        </w:rPr>
        <w:t xml:space="preserve"> </w:t>
      </w:r>
      <w:r w:rsidR="00B73504" w:rsidRPr="00B0762E">
        <w:rPr>
          <w:rFonts w:ascii="Times New Roman" w:hAnsi="Times New Roman" w:cs="Times New Roman"/>
          <w:sz w:val="24"/>
          <w:szCs w:val="24"/>
        </w:rPr>
        <w:t xml:space="preserve">between </w:t>
      </w:r>
      <w:r w:rsidRPr="00B0762E">
        <w:rPr>
          <w:rFonts w:ascii="Times New Roman" w:hAnsi="Times New Roman" w:cs="Times New Roman"/>
          <w:sz w:val="24"/>
          <w:szCs w:val="24"/>
        </w:rPr>
        <w:t xml:space="preserve">alumni </w:t>
      </w:r>
      <w:r w:rsidR="00B73504" w:rsidRPr="00B0762E">
        <w:rPr>
          <w:rFonts w:ascii="Times New Roman" w:hAnsi="Times New Roman" w:cs="Times New Roman"/>
          <w:sz w:val="24"/>
          <w:szCs w:val="24"/>
        </w:rPr>
        <w:t>and teaching staff</w:t>
      </w:r>
      <w:r w:rsidRPr="00B0762E">
        <w:rPr>
          <w:rFonts w:ascii="Times New Roman" w:hAnsi="Times New Roman" w:cs="Times New Roman"/>
          <w:sz w:val="24"/>
          <w:szCs w:val="24"/>
        </w:rPr>
        <w:t>, staff</w:t>
      </w:r>
      <w:r w:rsidR="00B73504" w:rsidRPr="00B0762E">
        <w:rPr>
          <w:rFonts w:ascii="Times New Roman" w:hAnsi="Times New Roman" w:cs="Times New Roman"/>
          <w:sz w:val="24"/>
          <w:szCs w:val="24"/>
        </w:rPr>
        <w:t xml:space="preserve"> and parents, and (3) increase</w:t>
      </w:r>
      <w:r w:rsidRPr="00B0762E">
        <w:rPr>
          <w:rFonts w:ascii="Times New Roman" w:hAnsi="Times New Roman" w:cs="Times New Roman"/>
          <w:sz w:val="24"/>
          <w:szCs w:val="24"/>
        </w:rPr>
        <w:t xml:space="preserve"> the cred</w:t>
      </w:r>
      <w:r w:rsidR="002D0137" w:rsidRPr="00B0762E">
        <w:rPr>
          <w:rFonts w:ascii="Times New Roman" w:hAnsi="Times New Roman" w:cs="Times New Roman"/>
          <w:sz w:val="24"/>
          <w:szCs w:val="24"/>
        </w:rPr>
        <w:t xml:space="preserve">ibility of universities for  </w:t>
      </w:r>
      <w:r w:rsidRPr="00B0762E">
        <w:rPr>
          <w:rFonts w:ascii="Times New Roman" w:hAnsi="Times New Roman" w:cs="Times New Roman"/>
          <w:sz w:val="24"/>
          <w:szCs w:val="24"/>
        </w:rPr>
        <w:t xml:space="preserve">the community </w:t>
      </w:r>
      <w:r w:rsidR="002D0137" w:rsidRPr="00B0762E">
        <w:rPr>
          <w:rFonts w:ascii="Times New Roman" w:hAnsi="Times New Roman" w:cs="Times New Roman"/>
          <w:sz w:val="24"/>
          <w:szCs w:val="24"/>
        </w:rPr>
        <w:t xml:space="preserve">views </w:t>
      </w:r>
      <w:r w:rsidRPr="00B0762E">
        <w:rPr>
          <w:rFonts w:ascii="Times New Roman" w:hAnsi="Times New Roman" w:cs="Times New Roman"/>
          <w:sz w:val="24"/>
          <w:szCs w:val="24"/>
        </w:rPr>
        <w:t>in the seriousness of improving the quality of education and encouraging universities to become international universities</w:t>
      </w:r>
      <w:r w:rsidR="002D0137" w:rsidRPr="00B0762E">
        <w:rPr>
          <w:rFonts w:ascii="Times New Roman" w:hAnsi="Times New Roman" w:cs="Times New Roman"/>
          <w:sz w:val="24"/>
          <w:szCs w:val="24"/>
        </w:rPr>
        <w:t>.</w:t>
      </w:r>
    </w:p>
    <w:p w:rsidR="00736F0D" w:rsidRDefault="00736F0D" w:rsidP="00CA6A60">
      <w:pPr>
        <w:spacing w:after="0"/>
        <w:ind w:firstLine="567"/>
        <w:jc w:val="both"/>
        <w:rPr>
          <w:rFonts w:ascii="Times New Roman" w:hAnsi="Times New Roman" w:cs="Times New Roman"/>
          <w:sz w:val="24"/>
          <w:szCs w:val="24"/>
        </w:rPr>
      </w:pPr>
      <w:r w:rsidRPr="00B0762E">
        <w:rPr>
          <w:rFonts w:ascii="Times New Roman" w:hAnsi="Times New Roman" w:cs="Times New Roman"/>
          <w:sz w:val="24"/>
          <w:szCs w:val="24"/>
        </w:rPr>
        <w:t>Barnes and</w:t>
      </w:r>
      <w:r w:rsidR="00E6463A" w:rsidRPr="00B0762E">
        <w:rPr>
          <w:rFonts w:ascii="Times New Roman" w:hAnsi="Times New Roman" w:cs="Times New Roman"/>
          <w:sz w:val="24"/>
          <w:szCs w:val="24"/>
        </w:rPr>
        <w:t xml:space="preserve"> </w:t>
      </w:r>
      <w:proofErr w:type="spellStart"/>
      <w:r w:rsidR="00E6463A" w:rsidRPr="00B0762E">
        <w:rPr>
          <w:rFonts w:ascii="Times New Roman" w:hAnsi="Times New Roman" w:cs="Times New Roman"/>
          <w:sz w:val="24"/>
          <w:szCs w:val="24"/>
        </w:rPr>
        <w:t>Vidgen</w:t>
      </w:r>
      <w:proofErr w:type="spellEnd"/>
      <w:r w:rsidR="00E6463A" w:rsidRPr="00B0762E">
        <w:rPr>
          <w:rFonts w:ascii="Times New Roman" w:hAnsi="Times New Roman" w:cs="Times New Roman"/>
          <w:sz w:val="24"/>
          <w:szCs w:val="24"/>
        </w:rPr>
        <w:t xml:space="preserve"> (2002, 2003, 2005) as the </w:t>
      </w:r>
      <w:proofErr w:type="spellStart"/>
      <w:r w:rsidRPr="00B0762E">
        <w:rPr>
          <w:rFonts w:ascii="Times New Roman" w:hAnsi="Times New Roman" w:cs="Times New Roman"/>
          <w:sz w:val="24"/>
          <w:szCs w:val="24"/>
        </w:rPr>
        <w:t>WebQual</w:t>
      </w:r>
      <w:proofErr w:type="spellEnd"/>
      <w:r w:rsidRPr="00B0762E">
        <w:rPr>
          <w:rFonts w:ascii="Times New Roman" w:hAnsi="Times New Roman" w:cs="Times New Roman"/>
          <w:sz w:val="24"/>
          <w:szCs w:val="24"/>
        </w:rPr>
        <w:t xml:space="preserve"> method </w:t>
      </w:r>
      <w:r w:rsidR="00E6463A" w:rsidRPr="00B0762E">
        <w:rPr>
          <w:rFonts w:ascii="Times New Roman" w:hAnsi="Times New Roman" w:cs="Times New Roman"/>
          <w:sz w:val="24"/>
          <w:szCs w:val="24"/>
        </w:rPr>
        <w:t xml:space="preserve">founders </w:t>
      </w:r>
      <w:r w:rsidR="00720E69" w:rsidRPr="00B0762E">
        <w:rPr>
          <w:rFonts w:ascii="Times New Roman" w:hAnsi="Times New Roman" w:cs="Times New Roman"/>
          <w:sz w:val="24"/>
          <w:szCs w:val="24"/>
        </w:rPr>
        <w:t xml:space="preserve">conducted </w:t>
      </w:r>
      <w:r w:rsidRPr="00B0762E">
        <w:rPr>
          <w:rFonts w:ascii="Times New Roman" w:hAnsi="Times New Roman" w:cs="Times New Roman"/>
          <w:sz w:val="24"/>
          <w:szCs w:val="24"/>
        </w:rPr>
        <w:t xml:space="preserve">research using </w:t>
      </w:r>
      <w:proofErr w:type="spellStart"/>
      <w:r w:rsidRPr="00B0762E">
        <w:rPr>
          <w:rFonts w:ascii="Times New Roman" w:hAnsi="Times New Roman" w:cs="Times New Roman"/>
          <w:sz w:val="24"/>
          <w:szCs w:val="24"/>
        </w:rPr>
        <w:t>WebQual</w:t>
      </w:r>
      <w:proofErr w:type="spellEnd"/>
      <w:r w:rsidRPr="00B0762E">
        <w:rPr>
          <w:rFonts w:ascii="Times New Roman" w:hAnsi="Times New Roman" w:cs="Times New Roman"/>
          <w:sz w:val="24"/>
          <w:szCs w:val="24"/>
        </w:rPr>
        <w:t xml:space="preserve"> 4.0 method to evaluate some websites both e-</w:t>
      </w:r>
      <w:r w:rsidRPr="00B0762E">
        <w:rPr>
          <w:rFonts w:ascii="Times New Roman" w:hAnsi="Times New Roman" w:cs="Times New Roman"/>
          <w:sz w:val="24"/>
          <w:szCs w:val="24"/>
        </w:rPr>
        <w:lastRenderedPageBreak/>
        <w:t>commerce website and government website (e-government) which refer t</w:t>
      </w:r>
      <w:r w:rsidR="00E6463A" w:rsidRPr="00B0762E">
        <w:rPr>
          <w:rFonts w:ascii="Times New Roman" w:hAnsi="Times New Roman" w:cs="Times New Roman"/>
          <w:sz w:val="24"/>
          <w:szCs w:val="24"/>
        </w:rPr>
        <w:t>o three dimensions of quality, n</w:t>
      </w:r>
      <w:r w:rsidRPr="00B0762E">
        <w:rPr>
          <w:rFonts w:ascii="Times New Roman" w:hAnsi="Times New Roman" w:cs="Times New Roman"/>
          <w:sz w:val="24"/>
          <w:szCs w:val="24"/>
        </w:rPr>
        <w:t xml:space="preserve">amely usability quality, information quality, and service interaction quality. </w:t>
      </w:r>
      <w:r w:rsidR="00720E69" w:rsidRPr="00B0762E">
        <w:rPr>
          <w:rFonts w:ascii="Times New Roman" w:hAnsi="Times New Roman" w:cs="Times New Roman"/>
          <w:sz w:val="24"/>
          <w:szCs w:val="24"/>
        </w:rPr>
        <w:t>A s</w:t>
      </w:r>
      <w:r w:rsidRPr="00B0762E">
        <w:rPr>
          <w:rFonts w:ascii="Times New Roman" w:hAnsi="Times New Roman" w:cs="Times New Roman"/>
          <w:sz w:val="24"/>
          <w:szCs w:val="24"/>
        </w:rPr>
        <w:t xml:space="preserve">imilar </w:t>
      </w:r>
      <w:r w:rsidR="00720E69" w:rsidRPr="00B0762E">
        <w:rPr>
          <w:rFonts w:ascii="Times New Roman" w:hAnsi="Times New Roman" w:cs="Times New Roman"/>
          <w:sz w:val="24"/>
          <w:szCs w:val="24"/>
        </w:rPr>
        <w:t xml:space="preserve">study </w:t>
      </w:r>
      <w:r w:rsidR="00E6463A" w:rsidRPr="00B0762E">
        <w:rPr>
          <w:rFonts w:ascii="Times New Roman" w:hAnsi="Times New Roman" w:cs="Times New Roman"/>
          <w:sz w:val="24"/>
          <w:szCs w:val="24"/>
        </w:rPr>
        <w:t>was</w:t>
      </w:r>
      <w:r w:rsidRPr="00B0762E">
        <w:rPr>
          <w:rFonts w:ascii="Times New Roman" w:hAnsi="Times New Roman" w:cs="Times New Roman"/>
          <w:sz w:val="24"/>
          <w:szCs w:val="24"/>
        </w:rPr>
        <w:t xml:space="preserve"> conducted by </w:t>
      </w:r>
      <w:proofErr w:type="spellStart"/>
      <w:r w:rsidR="00720E69" w:rsidRPr="00B0762E">
        <w:rPr>
          <w:rFonts w:ascii="Times New Roman" w:hAnsi="Times New Roman" w:cs="Times New Roman"/>
          <w:sz w:val="24"/>
          <w:szCs w:val="24"/>
        </w:rPr>
        <w:t>Nasution</w:t>
      </w:r>
      <w:proofErr w:type="spellEnd"/>
      <w:r w:rsidR="00720E69" w:rsidRPr="00B0762E">
        <w:rPr>
          <w:rFonts w:ascii="Times New Roman" w:hAnsi="Times New Roman" w:cs="Times New Roman"/>
          <w:sz w:val="24"/>
          <w:szCs w:val="24"/>
        </w:rPr>
        <w:t xml:space="preserve"> and </w:t>
      </w:r>
      <w:proofErr w:type="spellStart"/>
      <w:r w:rsidR="00720E69" w:rsidRPr="00B0762E">
        <w:rPr>
          <w:rFonts w:ascii="Times New Roman" w:hAnsi="Times New Roman" w:cs="Times New Roman"/>
          <w:sz w:val="24"/>
          <w:szCs w:val="24"/>
        </w:rPr>
        <w:t>Mudjahidin</w:t>
      </w:r>
      <w:proofErr w:type="spellEnd"/>
      <w:r w:rsidR="00720E69" w:rsidRPr="00B0762E">
        <w:rPr>
          <w:rFonts w:ascii="Times New Roman" w:hAnsi="Times New Roman" w:cs="Times New Roman"/>
          <w:sz w:val="24"/>
          <w:szCs w:val="24"/>
        </w:rPr>
        <w:t xml:space="preserve"> (2013). This </w:t>
      </w:r>
      <w:r w:rsidRPr="00B0762E">
        <w:rPr>
          <w:rFonts w:ascii="Times New Roman" w:hAnsi="Times New Roman" w:cs="Times New Roman"/>
          <w:sz w:val="24"/>
          <w:szCs w:val="24"/>
        </w:rPr>
        <w:t xml:space="preserve">study </w:t>
      </w:r>
      <w:r w:rsidR="00720E69" w:rsidRPr="00B0762E">
        <w:rPr>
          <w:rFonts w:ascii="Times New Roman" w:hAnsi="Times New Roman" w:cs="Times New Roman"/>
          <w:sz w:val="24"/>
          <w:szCs w:val="24"/>
        </w:rPr>
        <w:t xml:space="preserve">was carried out </w:t>
      </w:r>
      <w:r w:rsidRPr="00B0762E">
        <w:rPr>
          <w:rFonts w:ascii="Times New Roman" w:hAnsi="Times New Roman" w:cs="Times New Roman"/>
          <w:sz w:val="24"/>
          <w:szCs w:val="24"/>
        </w:rPr>
        <w:t>to measure the quality of government website from the side of end user satisfaction and the desire of website visitors to reuse the website service, and the perception of quality of webs</w:t>
      </w:r>
      <w:r w:rsidR="00720E69" w:rsidRPr="00B0762E">
        <w:rPr>
          <w:rFonts w:ascii="Times New Roman" w:hAnsi="Times New Roman" w:cs="Times New Roman"/>
          <w:sz w:val="24"/>
          <w:szCs w:val="24"/>
        </w:rPr>
        <w:t>ite service perceived (actual) w</w:t>
      </w:r>
      <w:r w:rsidRPr="00B0762E">
        <w:rPr>
          <w:rFonts w:ascii="Times New Roman" w:hAnsi="Times New Roman" w:cs="Times New Roman"/>
          <w:sz w:val="24"/>
          <w:szCs w:val="24"/>
        </w:rPr>
        <w:t xml:space="preserve">ith the main three-dimensional references </w:t>
      </w:r>
      <w:proofErr w:type="spellStart"/>
      <w:r w:rsidRPr="00B0762E">
        <w:rPr>
          <w:rFonts w:ascii="Times New Roman" w:hAnsi="Times New Roman" w:cs="Times New Roman"/>
          <w:sz w:val="24"/>
          <w:szCs w:val="24"/>
        </w:rPr>
        <w:t>WebQual</w:t>
      </w:r>
      <w:proofErr w:type="spellEnd"/>
      <w:r w:rsidRPr="00B0762E">
        <w:rPr>
          <w:rFonts w:ascii="Times New Roman" w:hAnsi="Times New Roman" w:cs="Times New Roman"/>
          <w:sz w:val="24"/>
          <w:szCs w:val="24"/>
        </w:rPr>
        <w:t xml:space="preserve"> 4.0 (usability quality, information quality, and service interaction quality) added to the fourth dimension of design quality. Arifin SR, Nugroho E, </w:t>
      </w:r>
      <w:r w:rsidR="00B8280E" w:rsidRPr="00B0762E">
        <w:rPr>
          <w:rFonts w:ascii="Times New Roman" w:hAnsi="Times New Roman" w:cs="Times New Roman"/>
          <w:sz w:val="24"/>
          <w:szCs w:val="24"/>
        </w:rPr>
        <w:t xml:space="preserve">&amp; </w:t>
      </w:r>
      <w:r w:rsidRPr="00B0762E">
        <w:rPr>
          <w:rFonts w:ascii="Times New Roman" w:hAnsi="Times New Roman" w:cs="Times New Roman"/>
          <w:sz w:val="24"/>
          <w:szCs w:val="24"/>
        </w:rPr>
        <w:t>Hartono B</w:t>
      </w:r>
      <w:r w:rsidR="00B8280E" w:rsidRPr="00B0762E">
        <w:rPr>
          <w:rFonts w:ascii="Times New Roman" w:hAnsi="Times New Roman" w:cs="Times New Roman"/>
          <w:sz w:val="24"/>
          <w:szCs w:val="24"/>
        </w:rPr>
        <w:t>.</w:t>
      </w:r>
      <w:r w:rsidRPr="00B0762E">
        <w:rPr>
          <w:rFonts w:ascii="Times New Roman" w:hAnsi="Times New Roman" w:cs="Times New Roman"/>
          <w:sz w:val="24"/>
          <w:szCs w:val="24"/>
        </w:rPr>
        <w:t xml:space="preserve">S. (2015) </w:t>
      </w:r>
      <w:r w:rsidR="00720E69" w:rsidRPr="00B0762E">
        <w:rPr>
          <w:rFonts w:ascii="Times New Roman" w:hAnsi="Times New Roman" w:cs="Times New Roman"/>
          <w:sz w:val="24"/>
          <w:szCs w:val="24"/>
        </w:rPr>
        <w:t xml:space="preserve">carried out </w:t>
      </w:r>
      <w:r w:rsidRPr="00B0762E">
        <w:rPr>
          <w:rFonts w:ascii="Times New Roman" w:hAnsi="Times New Roman" w:cs="Times New Roman"/>
          <w:sz w:val="24"/>
          <w:szCs w:val="24"/>
        </w:rPr>
        <w:t>a study to measure the difference between actual perception and ideal expectations o</w:t>
      </w:r>
      <w:r w:rsidR="00720E69" w:rsidRPr="00B0762E">
        <w:rPr>
          <w:rFonts w:ascii="Times New Roman" w:hAnsi="Times New Roman" w:cs="Times New Roman"/>
          <w:sz w:val="24"/>
          <w:szCs w:val="24"/>
        </w:rPr>
        <w:t xml:space="preserve">f website users by </w:t>
      </w:r>
      <w:proofErr w:type="spellStart"/>
      <w:r w:rsidR="00720E69" w:rsidRPr="00B0762E">
        <w:rPr>
          <w:rFonts w:ascii="Times New Roman" w:hAnsi="Times New Roman" w:cs="Times New Roman"/>
          <w:sz w:val="24"/>
          <w:szCs w:val="24"/>
        </w:rPr>
        <w:t>Webqual</w:t>
      </w:r>
      <w:proofErr w:type="spellEnd"/>
      <w:r w:rsidR="00720E69" w:rsidRPr="00B0762E">
        <w:rPr>
          <w:rFonts w:ascii="Times New Roman" w:hAnsi="Times New Roman" w:cs="Times New Roman"/>
          <w:sz w:val="24"/>
          <w:szCs w:val="24"/>
        </w:rPr>
        <w:t xml:space="preserve"> 4.0 m</w:t>
      </w:r>
      <w:r w:rsidRPr="00B0762E">
        <w:rPr>
          <w:rFonts w:ascii="Times New Roman" w:hAnsi="Times New Roman" w:cs="Times New Roman"/>
          <w:sz w:val="24"/>
          <w:szCs w:val="24"/>
        </w:rPr>
        <w:t>odification method.</w:t>
      </w:r>
    </w:p>
    <w:p w:rsidR="0036125C" w:rsidRPr="00B0762E" w:rsidRDefault="0036125C" w:rsidP="00CA6A60">
      <w:pPr>
        <w:spacing w:after="0"/>
        <w:ind w:firstLine="567"/>
        <w:jc w:val="both"/>
        <w:rPr>
          <w:rFonts w:ascii="Times New Roman" w:hAnsi="Times New Roman" w:cs="Times New Roman"/>
          <w:sz w:val="24"/>
          <w:szCs w:val="24"/>
        </w:rPr>
      </w:pPr>
    </w:p>
    <w:p w:rsidR="00736F0D" w:rsidRPr="00B0762E" w:rsidRDefault="00736F0D" w:rsidP="00D93BBA">
      <w:pPr>
        <w:spacing w:after="0" w:line="360" w:lineRule="auto"/>
        <w:jc w:val="both"/>
        <w:rPr>
          <w:rFonts w:ascii="Times New Roman" w:hAnsi="Times New Roman" w:cs="Times New Roman"/>
          <w:b/>
          <w:sz w:val="24"/>
          <w:szCs w:val="24"/>
        </w:rPr>
      </w:pPr>
      <w:r w:rsidRPr="00B0762E">
        <w:rPr>
          <w:rFonts w:ascii="Times New Roman" w:hAnsi="Times New Roman" w:cs="Times New Roman"/>
          <w:b/>
          <w:sz w:val="24"/>
          <w:szCs w:val="24"/>
        </w:rPr>
        <w:t xml:space="preserve">2.2 Concept of Perception and </w:t>
      </w:r>
      <w:r w:rsidR="000E1B88" w:rsidRPr="00B0762E">
        <w:rPr>
          <w:rFonts w:ascii="Times New Roman" w:hAnsi="Times New Roman" w:cs="Times New Roman"/>
          <w:b/>
          <w:sz w:val="24"/>
          <w:szCs w:val="24"/>
        </w:rPr>
        <w:t>Expectation</w:t>
      </w:r>
    </w:p>
    <w:p w:rsidR="00736F0D" w:rsidRPr="00B0762E" w:rsidRDefault="00736F0D" w:rsidP="00D93BBA">
      <w:pPr>
        <w:spacing w:after="0"/>
        <w:jc w:val="both"/>
        <w:rPr>
          <w:rFonts w:ascii="Times New Roman" w:hAnsi="Times New Roman" w:cs="Times New Roman"/>
          <w:sz w:val="24"/>
          <w:szCs w:val="24"/>
        </w:rPr>
      </w:pPr>
      <w:r w:rsidRPr="00B0762E">
        <w:rPr>
          <w:rFonts w:ascii="Times New Roman" w:hAnsi="Times New Roman" w:cs="Times New Roman"/>
          <w:sz w:val="24"/>
          <w:szCs w:val="24"/>
        </w:rPr>
        <w:t xml:space="preserve">Parasuraman, </w:t>
      </w:r>
      <w:r w:rsidRPr="00B0762E">
        <w:rPr>
          <w:rFonts w:ascii="Times New Roman" w:hAnsi="Times New Roman" w:cs="Times New Roman"/>
          <w:i/>
          <w:sz w:val="24"/>
          <w:szCs w:val="24"/>
        </w:rPr>
        <w:t>et al</w:t>
      </w:r>
      <w:r w:rsidR="008B6080" w:rsidRPr="00B0762E">
        <w:rPr>
          <w:rFonts w:ascii="Times New Roman" w:hAnsi="Times New Roman" w:cs="Times New Roman"/>
          <w:sz w:val="24"/>
          <w:szCs w:val="24"/>
        </w:rPr>
        <w:t xml:space="preserve">. (1988) </w:t>
      </w:r>
      <w:r w:rsidR="007C4C41" w:rsidRPr="00B0762E">
        <w:rPr>
          <w:rFonts w:ascii="Times New Roman" w:hAnsi="Times New Roman" w:cs="Times New Roman"/>
          <w:sz w:val="24"/>
          <w:szCs w:val="24"/>
        </w:rPr>
        <w:t xml:space="preserve">state the </w:t>
      </w:r>
      <w:r w:rsidR="008B6080" w:rsidRPr="00B0762E">
        <w:rPr>
          <w:rFonts w:ascii="Times New Roman" w:hAnsi="Times New Roman" w:cs="Times New Roman"/>
          <w:sz w:val="24"/>
          <w:szCs w:val="24"/>
        </w:rPr>
        <w:t>correlat</w:t>
      </w:r>
      <w:r w:rsidR="007C4C41" w:rsidRPr="00B0762E">
        <w:rPr>
          <w:rFonts w:ascii="Times New Roman" w:hAnsi="Times New Roman" w:cs="Times New Roman"/>
          <w:sz w:val="24"/>
          <w:szCs w:val="24"/>
        </w:rPr>
        <w:t xml:space="preserve">ion </w:t>
      </w:r>
      <w:r w:rsidR="000E1B88" w:rsidRPr="00B0762E">
        <w:rPr>
          <w:rFonts w:ascii="Times New Roman" w:hAnsi="Times New Roman" w:cs="Times New Roman"/>
          <w:sz w:val="24"/>
          <w:szCs w:val="24"/>
        </w:rPr>
        <w:t>between</w:t>
      </w:r>
      <w:r w:rsidRPr="00B0762E">
        <w:rPr>
          <w:rFonts w:ascii="Times New Roman" w:hAnsi="Times New Roman" w:cs="Times New Roman"/>
          <w:sz w:val="24"/>
          <w:szCs w:val="24"/>
        </w:rPr>
        <w:t xml:space="preserve"> the concept o</w:t>
      </w:r>
      <w:r w:rsidR="007C4C41" w:rsidRPr="00B0762E">
        <w:rPr>
          <w:rFonts w:ascii="Times New Roman" w:hAnsi="Times New Roman" w:cs="Times New Roman"/>
          <w:sz w:val="24"/>
          <w:szCs w:val="24"/>
        </w:rPr>
        <w:t xml:space="preserve">f perceived service quality </w:t>
      </w:r>
      <w:proofErr w:type="gramStart"/>
      <w:r w:rsidR="007C4C41" w:rsidRPr="00B0762E">
        <w:rPr>
          <w:rFonts w:ascii="Times New Roman" w:hAnsi="Times New Roman" w:cs="Times New Roman"/>
          <w:sz w:val="24"/>
          <w:szCs w:val="24"/>
        </w:rPr>
        <w:t xml:space="preserve">and </w:t>
      </w:r>
      <w:r w:rsidRPr="00B0762E">
        <w:rPr>
          <w:rFonts w:ascii="Times New Roman" w:hAnsi="Times New Roman" w:cs="Times New Roman"/>
          <w:sz w:val="24"/>
          <w:szCs w:val="24"/>
        </w:rPr>
        <w:t xml:space="preserve"> the</w:t>
      </w:r>
      <w:proofErr w:type="gramEnd"/>
      <w:r w:rsidRPr="00B0762E">
        <w:rPr>
          <w:rFonts w:ascii="Times New Roman" w:hAnsi="Times New Roman" w:cs="Times New Roman"/>
          <w:sz w:val="24"/>
          <w:szCs w:val="24"/>
        </w:rPr>
        <w:t xml:space="preserve"> concept of perception and expectation</w:t>
      </w:r>
      <w:r w:rsidR="008B6080" w:rsidRPr="00B0762E">
        <w:rPr>
          <w:rFonts w:ascii="Times New Roman" w:hAnsi="Times New Roman" w:cs="Times New Roman"/>
          <w:sz w:val="24"/>
          <w:szCs w:val="24"/>
        </w:rPr>
        <w:t>. They suggest</w:t>
      </w:r>
      <w:r w:rsidRPr="00B0762E">
        <w:rPr>
          <w:rFonts w:ascii="Times New Roman" w:hAnsi="Times New Roman" w:cs="Times New Roman"/>
          <w:sz w:val="24"/>
          <w:szCs w:val="24"/>
        </w:rPr>
        <w:t xml:space="preserve"> that perceived quality is </w:t>
      </w:r>
      <w:r w:rsidR="00FF11CD" w:rsidRPr="00B0762E">
        <w:rPr>
          <w:rFonts w:ascii="Times New Roman" w:hAnsi="Times New Roman" w:cs="Times New Roman"/>
          <w:sz w:val="24"/>
          <w:szCs w:val="24"/>
        </w:rPr>
        <w:t xml:space="preserve">known </w:t>
      </w:r>
      <w:r w:rsidRPr="00B0762E">
        <w:rPr>
          <w:rFonts w:ascii="Times New Roman" w:hAnsi="Times New Roman" w:cs="Times New Roman"/>
          <w:sz w:val="24"/>
          <w:szCs w:val="24"/>
        </w:rPr>
        <w:t>as the level and direction of the differences between perceptions and consumer expectations.</w:t>
      </w:r>
      <w:r w:rsidR="00D93BBA">
        <w:rPr>
          <w:rFonts w:ascii="Times New Roman" w:hAnsi="Times New Roman" w:cs="Times New Roman"/>
          <w:sz w:val="24"/>
          <w:szCs w:val="24"/>
        </w:rPr>
        <w:t xml:space="preserve"> </w:t>
      </w:r>
      <w:r w:rsidR="00483D55" w:rsidRPr="00B0762E">
        <w:rPr>
          <w:rFonts w:ascii="Times New Roman" w:hAnsi="Times New Roman" w:cs="Times New Roman"/>
          <w:sz w:val="24"/>
          <w:szCs w:val="24"/>
        </w:rPr>
        <w:t>Perception and expectation</w:t>
      </w:r>
      <w:r w:rsidRPr="00B0762E">
        <w:rPr>
          <w:rFonts w:ascii="Times New Roman" w:hAnsi="Times New Roman" w:cs="Times New Roman"/>
          <w:sz w:val="24"/>
          <w:szCs w:val="24"/>
        </w:rPr>
        <w:t xml:space="preserve"> </w:t>
      </w:r>
      <w:r w:rsidR="00FF11CD" w:rsidRPr="00B0762E">
        <w:rPr>
          <w:rFonts w:ascii="Times New Roman" w:hAnsi="Times New Roman" w:cs="Times New Roman"/>
          <w:sz w:val="24"/>
          <w:szCs w:val="24"/>
        </w:rPr>
        <w:t xml:space="preserve">will </w:t>
      </w:r>
      <w:r w:rsidRPr="00B0762E">
        <w:rPr>
          <w:rFonts w:ascii="Times New Roman" w:hAnsi="Times New Roman" w:cs="Times New Roman"/>
          <w:sz w:val="24"/>
          <w:szCs w:val="24"/>
        </w:rPr>
        <w:t>ultimately determine the level of customer satisfaction with a service. After getting the services provided, consumers will compare their expe</w:t>
      </w:r>
      <w:r w:rsidR="00483D55" w:rsidRPr="00B0762E">
        <w:rPr>
          <w:rFonts w:ascii="Times New Roman" w:hAnsi="Times New Roman" w:cs="Times New Roman"/>
          <w:sz w:val="24"/>
          <w:szCs w:val="24"/>
        </w:rPr>
        <w:t>ctation and perception</w:t>
      </w:r>
      <w:r w:rsidRPr="00B0762E">
        <w:rPr>
          <w:rFonts w:ascii="Times New Roman" w:hAnsi="Times New Roman" w:cs="Times New Roman"/>
          <w:sz w:val="24"/>
          <w:szCs w:val="24"/>
        </w:rPr>
        <w:t xml:space="preserve"> about the service. According to Lovelock, </w:t>
      </w:r>
      <w:r w:rsidRPr="00B0762E">
        <w:rPr>
          <w:rFonts w:ascii="Times New Roman" w:hAnsi="Times New Roman" w:cs="Times New Roman"/>
          <w:i/>
          <w:sz w:val="24"/>
          <w:szCs w:val="24"/>
        </w:rPr>
        <w:t>et al</w:t>
      </w:r>
      <w:r w:rsidR="00FF11CD" w:rsidRPr="00B0762E">
        <w:rPr>
          <w:rFonts w:ascii="Times New Roman" w:hAnsi="Times New Roman" w:cs="Times New Roman"/>
          <w:sz w:val="24"/>
          <w:szCs w:val="24"/>
        </w:rPr>
        <w:t>. (2001), t</w:t>
      </w:r>
      <w:r w:rsidRPr="00B0762E">
        <w:rPr>
          <w:rFonts w:ascii="Times New Roman" w:hAnsi="Times New Roman" w:cs="Times New Roman"/>
          <w:sz w:val="24"/>
          <w:szCs w:val="24"/>
        </w:rPr>
        <w:t>here are several possibilities that can occur in visualizing pe</w:t>
      </w:r>
      <w:r w:rsidR="00483D55" w:rsidRPr="00B0762E">
        <w:rPr>
          <w:rFonts w:ascii="Times New Roman" w:hAnsi="Times New Roman" w:cs="Times New Roman"/>
          <w:sz w:val="24"/>
          <w:szCs w:val="24"/>
        </w:rPr>
        <w:t>rceptual images and expectations</w:t>
      </w:r>
      <w:r w:rsidRPr="00B0762E">
        <w:rPr>
          <w:rFonts w:ascii="Times New Roman" w:hAnsi="Times New Roman" w:cs="Times New Roman"/>
          <w:sz w:val="24"/>
          <w:szCs w:val="24"/>
        </w:rPr>
        <w:t xml:space="preserve"> as follows.</w:t>
      </w:r>
    </w:p>
    <w:p w:rsidR="00736F0D" w:rsidRPr="00B0762E" w:rsidRDefault="00736F0D" w:rsidP="00CA6A60">
      <w:pPr>
        <w:spacing w:after="0"/>
        <w:jc w:val="both"/>
        <w:rPr>
          <w:rFonts w:ascii="Times New Roman" w:hAnsi="Times New Roman" w:cs="Times New Roman"/>
          <w:sz w:val="24"/>
          <w:szCs w:val="24"/>
        </w:rPr>
      </w:pPr>
      <w:r w:rsidRPr="00B0762E">
        <w:rPr>
          <w:rFonts w:ascii="Times New Roman" w:hAnsi="Times New Roman" w:cs="Times New Roman"/>
          <w:sz w:val="24"/>
          <w:szCs w:val="24"/>
        </w:rPr>
        <w:t xml:space="preserve">1. </w:t>
      </w:r>
      <w:r w:rsidR="00483D55" w:rsidRPr="00B0762E">
        <w:rPr>
          <w:rFonts w:ascii="Times New Roman" w:hAnsi="Times New Roman" w:cs="Times New Roman"/>
          <w:sz w:val="24"/>
          <w:szCs w:val="24"/>
        </w:rPr>
        <w:t xml:space="preserve"> </w:t>
      </w:r>
      <w:r w:rsidRPr="00B0762E">
        <w:rPr>
          <w:rFonts w:ascii="Times New Roman" w:hAnsi="Times New Roman" w:cs="Times New Roman"/>
          <w:sz w:val="24"/>
          <w:szCs w:val="24"/>
        </w:rPr>
        <w:t>If perception is less than expectatio</w:t>
      </w:r>
      <w:r w:rsidR="000E1B88" w:rsidRPr="00B0762E">
        <w:rPr>
          <w:rFonts w:ascii="Times New Roman" w:hAnsi="Times New Roman" w:cs="Times New Roman"/>
          <w:sz w:val="24"/>
          <w:szCs w:val="24"/>
        </w:rPr>
        <w:t xml:space="preserve">n, (P &lt;E), this will cause a </w:t>
      </w:r>
      <w:proofErr w:type="spellStart"/>
      <w:r w:rsidR="000E1B88" w:rsidRPr="00B0762E">
        <w:rPr>
          <w:rFonts w:ascii="Times New Roman" w:hAnsi="Times New Roman" w:cs="Times New Roman"/>
          <w:sz w:val="24"/>
          <w:szCs w:val="24"/>
        </w:rPr>
        <w:t>disatifaction</w:t>
      </w:r>
      <w:proofErr w:type="spellEnd"/>
      <w:r w:rsidRPr="00B0762E">
        <w:rPr>
          <w:rFonts w:ascii="Times New Roman" w:hAnsi="Times New Roman" w:cs="Times New Roman"/>
          <w:sz w:val="24"/>
          <w:szCs w:val="24"/>
        </w:rPr>
        <w:t xml:space="preserve"> to the consumer.</w:t>
      </w:r>
    </w:p>
    <w:p w:rsidR="00736F0D" w:rsidRPr="00B0762E" w:rsidRDefault="00736F0D" w:rsidP="00CA6A60">
      <w:pPr>
        <w:spacing w:after="0"/>
        <w:ind w:left="284" w:hanging="284"/>
        <w:jc w:val="both"/>
        <w:rPr>
          <w:rFonts w:ascii="Times New Roman" w:hAnsi="Times New Roman" w:cs="Times New Roman"/>
          <w:sz w:val="24"/>
          <w:szCs w:val="24"/>
        </w:rPr>
      </w:pPr>
      <w:r w:rsidRPr="00B0762E">
        <w:rPr>
          <w:rFonts w:ascii="Times New Roman" w:hAnsi="Times New Roman" w:cs="Times New Roman"/>
          <w:sz w:val="24"/>
          <w:szCs w:val="24"/>
        </w:rPr>
        <w:t xml:space="preserve">2. </w:t>
      </w:r>
      <w:r w:rsidR="00483D55" w:rsidRPr="00B0762E">
        <w:rPr>
          <w:rFonts w:ascii="Times New Roman" w:hAnsi="Times New Roman" w:cs="Times New Roman"/>
          <w:sz w:val="24"/>
          <w:szCs w:val="24"/>
        </w:rPr>
        <w:t xml:space="preserve"> </w:t>
      </w:r>
      <w:r w:rsidRPr="00B0762E">
        <w:rPr>
          <w:rFonts w:ascii="Times New Roman" w:hAnsi="Times New Roman" w:cs="Times New Roman"/>
          <w:sz w:val="24"/>
          <w:szCs w:val="24"/>
        </w:rPr>
        <w:t xml:space="preserve">If perception </w:t>
      </w:r>
      <w:r w:rsidR="00FF11CD" w:rsidRPr="00B0762E">
        <w:rPr>
          <w:rFonts w:ascii="Times New Roman" w:hAnsi="Times New Roman" w:cs="Times New Roman"/>
          <w:sz w:val="24"/>
          <w:szCs w:val="24"/>
        </w:rPr>
        <w:t>is equal to expectation</w:t>
      </w:r>
      <w:r w:rsidRPr="00B0762E">
        <w:rPr>
          <w:rFonts w:ascii="Times New Roman" w:hAnsi="Times New Roman" w:cs="Times New Roman"/>
          <w:sz w:val="24"/>
          <w:szCs w:val="24"/>
        </w:rPr>
        <w:t>, (P = E), this will make the consumer quite satisfied with the service.</w:t>
      </w:r>
    </w:p>
    <w:p w:rsidR="00736F0D" w:rsidRPr="00B0762E" w:rsidRDefault="00736F0D" w:rsidP="00CA6A60">
      <w:pPr>
        <w:spacing w:after="0"/>
        <w:ind w:left="284" w:hanging="284"/>
        <w:jc w:val="both"/>
        <w:rPr>
          <w:rFonts w:ascii="Times New Roman" w:hAnsi="Times New Roman" w:cs="Times New Roman"/>
          <w:sz w:val="24"/>
          <w:szCs w:val="24"/>
        </w:rPr>
      </w:pPr>
      <w:r w:rsidRPr="00B0762E">
        <w:rPr>
          <w:rFonts w:ascii="Times New Roman" w:hAnsi="Times New Roman" w:cs="Times New Roman"/>
          <w:sz w:val="24"/>
          <w:szCs w:val="24"/>
        </w:rPr>
        <w:t xml:space="preserve">3. </w:t>
      </w:r>
      <w:r w:rsidR="00483D55" w:rsidRPr="00B0762E">
        <w:rPr>
          <w:rFonts w:ascii="Times New Roman" w:hAnsi="Times New Roman" w:cs="Times New Roman"/>
          <w:sz w:val="24"/>
          <w:szCs w:val="24"/>
        </w:rPr>
        <w:t xml:space="preserve"> </w:t>
      </w:r>
      <w:r w:rsidRPr="00B0762E">
        <w:rPr>
          <w:rFonts w:ascii="Times New Roman" w:hAnsi="Times New Roman" w:cs="Times New Roman"/>
          <w:sz w:val="24"/>
          <w:szCs w:val="24"/>
        </w:rPr>
        <w:t>If perception is greater than expectation, (P&gt; E), this will make the consumer very satisfied with the service</w:t>
      </w:r>
    </w:p>
    <w:p w:rsidR="00764F8E" w:rsidRPr="00B0762E" w:rsidRDefault="00764F8E" w:rsidP="00CA6A60">
      <w:pPr>
        <w:pStyle w:val="Figure"/>
        <w:keepNext/>
        <w:spacing w:line="276" w:lineRule="auto"/>
        <w:jc w:val="both"/>
        <w:rPr>
          <w:rFonts w:cs="Arial"/>
        </w:rPr>
      </w:pPr>
      <w:r w:rsidRPr="00B0762E">
        <w:rPr>
          <w:noProof/>
          <w:lang w:val="en-US" w:eastAsia="en-US"/>
        </w:rPr>
        <w:lastRenderedPageBreak/>
        <w:drawing>
          <wp:inline distT="0" distB="0" distL="0" distR="0" wp14:anchorId="38D13133" wp14:editId="4C593EB4">
            <wp:extent cx="3171825" cy="2495550"/>
            <wp:effectExtent l="19050" t="0" r="9525"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3171825" cy="2495550"/>
                    </a:xfrm>
                    <a:prstGeom prst="rect">
                      <a:avLst/>
                    </a:prstGeom>
                    <a:noFill/>
                    <a:ln w="9525">
                      <a:noFill/>
                      <a:miter lim="800000"/>
                      <a:headEnd/>
                      <a:tailEnd/>
                    </a:ln>
                  </pic:spPr>
                </pic:pic>
              </a:graphicData>
            </a:graphic>
          </wp:inline>
        </w:drawing>
      </w:r>
    </w:p>
    <w:p w:rsidR="00764F8E" w:rsidRPr="00B0762E" w:rsidRDefault="00764F8E" w:rsidP="00CA6A60">
      <w:pPr>
        <w:spacing w:after="0"/>
        <w:jc w:val="both"/>
        <w:rPr>
          <w:rFonts w:ascii="Times New Roman" w:hAnsi="Times New Roman" w:cs="Times New Roman"/>
          <w:sz w:val="24"/>
          <w:szCs w:val="24"/>
        </w:rPr>
      </w:pPr>
    </w:p>
    <w:p w:rsidR="00C926D4" w:rsidRPr="00B0762E" w:rsidRDefault="00736F0D" w:rsidP="00CA6A60">
      <w:pPr>
        <w:spacing w:after="0"/>
        <w:ind w:left="2160"/>
        <w:jc w:val="both"/>
        <w:rPr>
          <w:rFonts w:ascii="Times New Roman" w:hAnsi="Times New Roman" w:cs="Times New Roman"/>
          <w:sz w:val="24"/>
          <w:szCs w:val="24"/>
        </w:rPr>
      </w:pPr>
      <w:r w:rsidRPr="00B0762E">
        <w:rPr>
          <w:rFonts w:ascii="Times New Roman" w:hAnsi="Times New Roman" w:cs="Times New Roman"/>
          <w:sz w:val="24"/>
          <w:szCs w:val="24"/>
        </w:rPr>
        <w:t>Figure 1: The process of satisfaction and dissatisfaction</w:t>
      </w:r>
      <w:r w:rsidR="00C926D4" w:rsidRPr="00B0762E">
        <w:rPr>
          <w:rFonts w:ascii="Times New Roman" w:hAnsi="Times New Roman" w:cs="Times New Roman"/>
          <w:sz w:val="24"/>
          <w:szCs w:val="24"/>
        </w:rPr>
        <w:t xml:space="preserve"> </w:t>
      </w:r>
    </w:p>
    <w:p w:rsidR="00736F0D" w:rsidRPr="00B0762E" w:rsidRDefault="00C926D4" w:rsidP="00CA6A60">
      <w:pPr>
        <w:spacing w:after="0"/>
        <w:ind w:left="2160" w:firstLine="720"/>
        <w:jc w:val="both"/>
        <w:rPr>
          <w:rFonts w:ascii="Times New Roman" w:hAnsi="Times New Roman" w:cs="Times New Roman"/>
          <w:sz w:val="24"/>
          <w:szCs w:val="24"/>
        </w:rPr>
      </w:pPr>
      <w:r w:rsidRPr="00B0762E">
        <w:rPr>
          <w:rFonts w:ascii="Times New Roman" w:hAnsi="Times New Roman" w:cs="Times New Roman"/>
          <w:sz w:val="24"/>
          <w:szCs w:val="24"/>
        </w:rPr>
        <w:t xml:space="preserve">    b</w:t>
      </w:r>
      <w:r w:rsidR="00736F0D" w:rsidRPr="00B0762E">
        <w:rPr>
          <w:rFonts w:ascii="Times New Roman" w:hAnsi="Times New Roman" w:cs="Times New Roman"/>
          <w:sz w:val="24"/>
          <w:szCs w:val="24"/>
        </w:rPr>
        <w:t>ased on conformity of expectations and perceptions</w:t>
      </w:r>
    </w:p>
    <w:p w:rsidR="00736F0D" w:rsidRPr="00B0762E" w:rsidRDefault="00736F0D" w:rsidP="00D93BBA">
      <w:pPr>
        <w:spacing w:after="0" w:line="360" w:lineRule="auto"/>
        <w:jc w:val="both"/>
        <w:rPr>
          <w:rFonts w:ascii="Times New Roman" w:hAnsi="Times New Roman" w:cs="Times New Roman"/>
          <w:b/>
          <w:sz w:val="24"/>
          <w:szCs w:val="24"/>
        </w:rPr>
      </w:pPr>
      <w:r w:rsidRPr="00B0762E">
        <w:rPr>
          <w:rFonts w:ascii="Times New Roman" w:hAnsi="Times New Roman" w:cs="Times New Roman"/>
          <w:b/>
          <w:sz w:val="24"/>
          <w:szCs w:val="24"/>
        </w:rPr>
        <w:t xml:space="preserve">2.3 </w:t>
      </w:r>
      <w:proofErr w:type="spellStart"/>
      <w:r w:rsidRPr="00B0762E">
        <w:rPr>
          <w:rFonts w:ascii="Times New Roman" w:hAnsi="Times New Roman" w:cs="Times New Roman"/>
          <w:b/>
          <w:sz w:val="24"/>
          <w:szCs w:val="24"/>
        </w:rPr>
        <w:t>WebQual</w:t>
      </w:r>
      <w:proofErr w:type="spellEnd"/>
      <w:r w:rsidRPr="00B0762E">
        <w:rPr>
          <w:rFonts w:ascii="Times New Roman" w:hAnsi="Times New Roman" w:cs="Times New Roman"/>
          <w:b/>
          <w:sz w:val="24"/>
          <w:szCs w:val="24"/>
        </w:rPr>
        <w:t xml:space="preserve"> 4.0 Modifications</w:t>
      </w:r>
    </w:p>
    <w:p w:rsidR="00DD1BA5" w:rsidRPr="00B0762E" w:rsidRDefault="00736F0D" w:rsidP="00D93BBA">
      <w:pPr>
        <w:spacing w:after="0"/>
        <w:jc w:val="both"/>
        <w:rPr>
          <w:rFonts w:ascii="Times New Roman" w:hAnsi="Times New Roman" w:cs="Times New Roman"/>
          <w:sz w:val="24"/>
          <w:szCs w:val="24"/>
        </w:rPr>
      </w:pPr>
      <w:r w:rsidRPr="00B0762E">
        <w:rPr>
          <w:rFonts w:ascii="Times New Roman" w:hAnsi="Times New Roman" w:cs="Times New Roman"/>
          <w:sz w:val="24"/>
          <w:szCs w:val="24"/>
        </w:rPr>
        <w:t xml:space="preserve">According to </w:t>
      </w:r>
      <w:proofErr w:type="spellStart"/>
      <w:r w:rsidRPr="00B0762E">
        <w:rPr>
          <w:rFonts w:ascii="Times New Roman" w:hAnsi="Times New Roman" w:cs="Times New Roman"/>
          <w:sz w:val="24"/>
          <w:szCs w:val="24"/>
        </w:rPr>
        <w:t>WebQual</w:t>
      </w:r>
      <w:proofErr w:type="spellEnd"/>
      <w:r w:rsidRPr="00B0762E">
        <w:rPr>
          <w:rFonts w:ascii="Times New Roman" w:hAnsi="Times New Roman" w:cs="Times New Roman"/>
          <w:sz w:val="24"/>
          <w:szCs w:val="24"/>
        </w:rPr>
        <w:t xml:space="preserve"> theory, there are three core dimensions that represent the quality of a website, namely usability, information quality, and service interaction quality (Barnes and </w:t>
      </w:r>
      <w:proofErr w:type="spellStart"/>
      <w:r w:rsidRPr="00B0762E">
        <w:rPr>
          <w:rFonts w:ascii="Times New Roman" w:hAnsi="Times New Roman" w:cs="Times New Roman"/>
          <w:sz w:val="24"/>
          <w:szCs w:val="24"/>
        </w:rPr>
        <w:t>Vidgen</w:t>
      </w:r>
      <w:proofErr w:type="spellEnd"/>
      <w:r w:rsidRPr="00B0762E">
        <w:rPr>
          <w:rFonts w:ascii="Times New Roman" w:hAnsi="Times New Roman" w:cs="Times New Roman"/>
          <w:sz w:val="24"/>
          <w:szCs w:val="24"/>
        </w:rPr>
        <w:t xml:space="preserve">, 2002). The core qualities </w:t>
      </w:r>
      <w:proofErr w:type="gramStart"/>
      <w:r w:rsidRPr="00B0762E">
        <w:rPr>
          <w:rFonts w:ascii="Times New Roman" w:hAnsi="Times New Roman" w:cs="Times New Roman"/>
          <w:sz w:val="24"/>
          <w:szCs w:val="24"/>
        </w:rPr>
        <w:t>of</w:t>
      </w:r>
      <w:r w:rsidR="00DD1BA5" w:rsidRPr="00B0762E">
        <w:rPr>
          <w:rFonts w:ascii="Times New Roman" w:hAnsi="Times New Roman" w:cs="Times New Roman"/>
          <w:sz w:val="24"/>
          <w:szCs w:val="24"/>
        </w:rPr>
        <w:t xml:space="preserve"> </w:t>
      </w:r>
      <w:r w:rsidRPr="00B0762E">
        <w:rPr>
          <w:rFonts w:ascii="Times New Roman" w:hAnsi="Times New Roman" w:cs="Times New Roman"/>
          <w:sz w:val="24"/>
          <w:szCs w:val="24"/>
        </w:rPr>
        <w:t xml:space="preserve"> </w:t>
      </w:r>
      <w:proofErr w:type="spellStart"/>
      <w:r w:rsidRPr="00B0762E">
        <w:rPr>
          <w:rFonts w:ascii="Times New Roman" w:hAnsi="Times New Roman" w:cs="Times New Roman"/>
          <w:sz w:val="24"/>
          <w:szCs w:val="24"/>
        </w:rPr>
        <w:t>WebQual</w:t>
      </w:r>
      <w:proofErr w:type="spellEnd"/>
      <w:proofErr w:type="gramEnd"/>
      <w:r w:rsidRPr="00B0762E">
        <w:rPr>
          <w:rFonts w:ascii="Times New Roman" w:hAnsi="Times New Roman" w:cs="Times New Roman"/>
          <w:sz w:val="24"/>
          <w:szCs w:val="24"/>
        </w:rPr>
        <w:t xml:space="preserve"> are derived from the support of primary and </w:t>
      </w:r>
      <w:r w:rsidR="00DD1BA5" w:rsidRPr="00B0762E">
        <w:rPr>
          <w:rFonts w:ascii="Times New Roman" w:hAnsi="Times New Roman" w:cs="Times New Roman"/>
          <w:sz w:val="24"/>
          <w:szCs w:val="24"/>
        </w:rPr>
        <w:t>secondary literature that refer</w:t>
      </w:r>
      <w:r w:rsidRPr="00B0762E">
        <w:rPr>
          <w:rFonts w:ascii="Times New Roman" w:hAnsi="Times New Roman" w:cs="Times New Roman"/>
          <w:sz w:val="24"/>
          <w:szCs w:val="24"/>
        </w:rPr>
        <w:t xml:space="preserve"> to research from three key areas:</w:t>
      </w:r>
    </w:p>
    <w:p w:rsidR="00DD1BA5" w:rsidRPr="00B0762E" w:rsidRDefault="00736F0D" w:rsidP="00CA6A60">
      <w:pPr>
        <w:pStyle w:val="ListParagraph"/>
        <w:numPr>
          <w:ilvl w:val="0"/>
          <w:numId w:val="1"/>
        </w:numPr>
        <w:spacing w:after="0"/>
        <w:ind w:left="426" w:hanging="426"/>
        <w:jc w:val="both"/>
        <w:rPr>
          <w:rFonts w:ascii="Times New Roman" w:hAnsi="Times New Roman" w:cs="Times New Roman"/>
          <w:sz w:val="24"/>
          <w:szCs w:val="24"/>
        </w:rPr>
      </w:pPr>
      <w:r w:rsidRPr="00B0762E">
        <w:rPr>
          <w:rFonts w:ascii="Times New Roman" w:hAnsi="Times New Roman" w:cs="Times New Roman"/>
          <w:sz w:val="24"/>
          <w:szCs w:val="24"/>
        </w:rPr>
        <w:t>Information Quality comes from research on information systems. The questions developed in this section are built on literature that focuses on the quality of information, data and systems.</w:t>
      </w:r>
    </w:p>
    <w:p w:rsidR="00DD1BA5" w:rsidRPr="00B0762E" w:rsidRDefault="00736F0D" w:rsidP="00CA6A60">
      <w:pPr>
        <w:pStyle w:val="ListParagraph"/>
        <w:numPr>
          <w:ilvl w:val="0"/>
          <w:numId w:val="1"/>
        </w:numPr>
        <w:spacing w:after="0"/>
        <w:ind w:left="426" w:hanging="426"/>
        <w:jc w:val="both"/>
        <w:rPr>
          <w:rFonts w:ascii="Times New Roman" w:hAnsi="Times New Roman" w:cs="Times New Roman"/>
          <w:sz w:val="24"/>
          <w:szCs w:val="24"/>
        </w:rPr>
      </w:pPr>
      <w:r w:rsidRPr="00B0762E">
        <w:rPr>
          <w:rFonts w:ascii="Times New Roman" w:hAnsi="Times New Roman" w:cs="Times New Roman"/>
          <w:sz w:val="24"/>
          <w:szCs w:val="24"/>
        </w:rPr>
        <w:t>Service Interaction Quality comes from research on the quality of marketing services, e-commerce, and information systems.</w:t>
      </w:r>
    </w:p>
    <w:p w:rsidR="00736F0D" w:rsidRPr="00B0762E" w:rsidRDefault="00736F0D" w:rsidP="00CA6A60">
      <w:pPr>
        <w:pStyle w:val="ListParagraph"/>
        <w:numPr>
          <w:ilvl w:val="0"/>
          <w:numId w:val="1"/>
        </w:numPr>
        <w:spacing w:after="0"/>
        <w:ind w:left="426" w:hanging="426"/>
        <w:jc w:val="both"/>
        <w:rPr>
          <w:rFonts w:ascii="Times New Roman" w:hAnsi="Times New Roman" w:cs="Times New Roman"/>
          <w:sz w:val="24"/>
          <w:szCs w:val="24"/>
        </w:rPr>
      </w:pPr>
      <w:r w:rsidRPr="00B0762E">
        <w:rPr>
          <w:rFonts w:ascii="Times New Roman" w:hAnsi="Times New Roman" w:cs="Times New Roman"/>
          <w:sz w:val="24"/>
          <w:szCs w:val="24"/>
        </w:rPr>
        <w:t>Usability comes from research in the field of Human-Computer Interaction (HCI) or human and computer interaction and web usability.</w:t>
      </w:r>
    </w:p>
    <w:p w:rsidR="00353F5D" w:rsidRPr="00B0762E" w:rsidRDefault="00736F0D" w:rsidP="00D93BBA">
      <w:pPr>
        <w:spacing w:after="0" w:line="360" w:lineRule="auto"/>
        <w:ind w:firstLine="567"/>
        <w:jc w:val="both"/>
        <w:rPr>
          <w:rFonts w:ascii="Times New Roman" w:hAnsi="Times New Roman" w:cs="Times New Roman"/>
          <w:sz w:val="24"/>
          <w:szCs w:val="24"/>
        </w:rPr>
      </w:pPr>
      <w:r w:rsidRPr="00B0762E">
        <w:rPr>
          <w:rFonts w:ascii="Times New Roman" w:hAnsi="Times New Roman" w:cs="Times New Roman"/>
          <w:sz w:val="24"/>
          <w:szCs w:val="24"/>
        </w:rPr>
        <w:t xml:space="preserve">In this study, user interface quality is a new dimension that is </w:t>
      </w:r>
      <w:r w:rsidR="00DD1BA5" w:rsidRPr="00B0762E">
        <w:rPr>
          <w:rFonts w:ascii="Times New Roman" w:hAnsi="Times New Roman" w:cs="Times New Roman"/>
          <w:sz w:val="24"/>
          <w:szCs w:val="24"/>
        </w:rPr>
        <w:t xml:space="preserve">put into </w:t>
      </w:r>
      <w:r w:rsidRPr="00B0762E">
        <w:rPr>
          <w:rFonts w:ascii="Times New Roman" w:hAnsi="Times New Roman" w:cs="Times New Roman"/>
          <w:sz w:val="24"/>
          <w:szCs w:val="24"/>
        </w:rPr>
        <w:t xml:space="preserve">the original dimension </w:t>
      </w:r>
      <w:proofErr w:type="gramStart"/>
      <w:r w:rsidRPr="00B0762E">
        <w:rPr>
          <w:rFonts w:ascii="Times New Roman" w:hAnsi="Times New Roman" w:cs="Times New Roman"/>
          <w:sz w:val="24"/>
          <w:szCs w:val="24"/>
        </w:rPr>
        <w:t xml:space="preserve">of </w:t>
      </w:r>
      <w:r w:rsidR="00DD1BA5" w:rsidRPr="00B0762E">
        <w:rPr>
          <w:rFonts w:ascii="Times New Roman" w:hAnsi="Times New Roman" w:cs="Times New Roman"/>
          <w:sz w:val="24"/>
          <w:szCs w:val="24"/>
        </w:rPr>
        <w:t xml:space="preserve"> </w:t>
      </w:r>
      <w:proofErr w:type="spellStart"/>
      <w:r w:rsidRPr="00B0762E">
        <w:rPr>
          <w:rFonts w:ascii="Times New Roman" w:hAnsi="Times New Roman" w:cs="Times New Roman"/>
          <w:sz w:val="24"/>
          <w:szCs w:val="24"/>
        </w:rPr>
        <w:t>WebQual</w:t>
      </w:r>
      <w:proofErr w:type="spellEnd"/>
      <w:proofErr w:type="gramEnd"/>
      <w:r w:rsidRPr="00B0762E">
        <w:rPr>
          <w:rFonts w:ascii="Times New Roman" w:hAnsi="Times New Roman" w:cs="Times New Roman"/>
          <w:sz w:val="24"/>
          <w:szCs w:val="24"/>
        </w:rPr>
        <w:t xml:space="preserve"> 4.0 to determine the </w:t>
      </w:r>
      <w:r w:rsidR="00353F5D" w:rsidRPr="00B0762E">
        <w:rPr>
          <w:rFonts w:ascii="Times New Roman" w:hAnsi="Times New Roman" w:cs="Times New Roman"/>
          <w:sz w:val="24"/>
          <w:szCs w:val="24"/>
        </w:rPr>
        <w:t xml:space="preserve">interface </w:t>
      </w:r>
      <w:r w:rsidRPr="00B0762E">
        <w:rPr>
          <w:rFonts w:ascii="Times New Roman" w:hAnsi="Times New Roman" w:cs="Times New Roman"/>
          <w:sz w:val="24"/>
          <w:szCs w:val="24"/>
        </w:rPr>
        <w:t>quality of website related to visual attractiveness of the user interface</w:t>
      </w:r>
      <w:r w:rsidR="00DD1BA5" w:rsidRPr="00B0762E">
        <w:rPr>
          <w:rFonts w:ascii="Times New Roman" w:hAnsi="Times New Roman" w:cs="Times New Roman"/>
          <w:sz w:val="24"/>
          <w:szCs w:val="24"/>
        </w:rPr>
        <w:t xml:space="preserve"> website</w:t>
      </w:r>
      <w:r w:rsidRPr="00B0762E">
        <w:rPr>
          <w:rFonts w:ascii="Times New Roman" w:hAnsi="Times New Roman" w:cs="Times New Roman"/>
          <w:sz w:val="24"/>
          <w:szCs w:val="24"/>
        </w:rPr>
        <w:t>.</w:t>
      </w:r>
    </w:p>
    <w:p w:rsidR="00F07707" w:rsidRDefault="00736F0D" w:rsidP="00D93BBA">
      <w:pPr>
        <w:spacing w:after="0" w:line="360" w:lineRule="auto"/>
        <w:jc w:val="both"/>
        <w:rPr>
          <w:rFonts w:ascii="Times New Roman" w:hAnsi="Times New Roman" w:cs="Times New Roman"/>
          <w:sz w:val="24"/>
          <w:szCs w:val="24"/>
        </w:rPr>
      </w:pPr>
      <w:r w:rsidRPr="00B0762E">
        <w:rPr>
          <w:rFonts w:ascii="Times New Roman" w:hAnsi="Times New Roman" w:cs="Times New Roman"/>
          <w:sz w:val="24"/>
          <w:szCs w:val="24"/>
        </w:rPr>
        <w:t xml:space="preserve">The </w:t>
      </w:r>
      <w:r w:rsidR="00353F5D" w:rsidRPr="00B0762E">
        <w:rPr>
          <w:rFonts w:ascii="Times New Roman" w:hAnsi="Times New Roman" w:cs="Times New Roman"/>
          <w:sz w:val="24"/>
          <w:szCs w:val="24"/>
        </w:rPr>
        <w:t xml:space="preserve">dimension of </w:t>
      </w:r>
      <w:r w:rsidRPr="00B0762E">
        <w:rPr>
          <w:rFonts w:ascii="Times New Roman" w:hAnsi="Times New Roman" w:cs="Times New Roman"/>
          <w:sz w:val="24"/>
          <w:szCs w:val="24"/>
        </w:rPr>
        <w:t>user interface quality uses several indicators adapted from Hasan</w:t>
      </w:r>
      <w:r w:rsidR="00353F5D" w:rsidRPr="00B0762E">
        <w:rPr>
          <w:rFonts w:ascii="Times New Roman" w:hAnsi="Times New Roman" w:cs="Times New Roman"/>
          <w:sz w:val="24"/>
          <w:szCs w:val="24"/>
        </w:rPr>
        <w:t xml:space="preserve"> </w:t>
      </w:r>
      <w:r w:rsidRPr="00B0762E">
        <w:rPr>
          <w:rFonts w:ascii="Times New Roman" w:hAnsi="Times New Roman" w:cs="Times New Roman"/>
          <w:sz w:val="24"/>
          <w:szCs w:val="24"/>
        </w:rPr>
        <w:t>(2014)</w:t>
      </w:r>
      <w:r w:rsidR="00353F5D" w:rsidRPr="00B0762E">
        <w:rPr>
          <w:rFonts w:ascii="Times New Roman" w:hAnsi="Times New Roman" w:cs="Times New Roman"/>
          <w:sz w:val="24"/>
          <w:szCs w:val="24"/>
        </w:rPr>
        <w:t xml:space="preserve"> on his research</w:t>
      </w:r>
      <w:r w:rsidRPr="00B0762E">
        <w:rPr>
          <w:rFonts w:ascii="Times New Roman" w:hAnsi="Times New Roman" w:cs="Times New Roman"/>
          <w:sz w:val="24"/>
          <w:szCs w:val="24"/>
        </w:rPr>
        <w:t xml:space="preserve"> that developed 25 design criteria for university websites</w:t>
      </w:r>
      <w:r w:rsidR="00353F5D" w:rsidRPr="00B0762E">
        <w:rPr>
          <w:rFonts w:ascii="Times New Roman" w:hAnsi="Times New Roman" w:cs="Times New Roman"/>
          <w:sz w:val="24"/>
          <w:szCs w:val="24"/>
        </w:rPr>
        <w:t>,</w:t>
      </w:r>
      <w:r w:rsidRPr="00B0762E">
        <w:rPr>
          <w:rFonts w:ascii="Times New Roman" w:hAnsi="Times New Roman" w:cs="Times New Roman"/>
          <w:sz w:val="24"/>
          <w:szCs w:val="24"/>
        </w:rPr>
        <w:t xml:space="preserve"> and Sutcliffe (2001) </w:t>
      </w:r>
      <w:r w:rsidR="00353F5D" w:rsidRPr="00B0762E">
        <w:rPr>
          <w:rFonts w:ascii="Times New Roman" w:hAnsi="Times New Roman" w:cs="Times New Roman"/>
          <w:sz w:val="24"/>
          <w:szCs w:val="24"/>
        </w:rPr>
        <w:t xml:space="preserve">on his </w:t>
      </w:r>
      <w:r w:rsidRPr="00B0762E">
        <w:rPr>
          <w:rFonts w:ascii="Times New Roman" w:hAnsi="Times New Roman" w:cs="Times New Roman"/>
          <w:sz w:val="24"/>
          <w:szCs w:val="24"/>
        </w:rPr>
        <w:t>research that developed the principle of heuristics for attractiveness to assess attractiveness o</w:t>
      </w:r>
      <w:r w:rsidR="00240980">
        <w:rPr>
          <w:rFonts w:ascii="Times New Roman" w:hAnsi="Times New Roman" w:cs="Times New Roman"/>
          <w:sz w:val="24"/>
          <w:szCs w:val="24"/>
        </w:rPr>
        <w:t>f the user's website Interface.</w:t>
      </w:r>
    </w:p>
    <w:p w:rsidR="00E728E6" w:rsidRPr="00240980" w:rsidRDefault="00E728E6" w:rsidP="00D93BBA">
      <w:pPr>
        <w:spacing w:after="0" w:line="360" w:lineRule="auto"/>
        <w:jc w:val="both"/>
        <w:rPr>
          <w:rFonts w:ascii="Times New Roman" w:hAnsi="Times New Roman" w:cs="Times New Roman"/>
          <w:sz w:val="24"/>
          <w:szCs w:val="24"/>
        </w:rPr>
      </w:pPr>
    </w:p>
    <w:p w:rsidR="00736F0D" w:rsidRPr="00B0762E" w:rsidRDefault="00736F0D" w:rsidP="00D93BBA">
      <w:pPr>
        <w:spacing w:after="0" w:line="360" w:lineRule="auto"/>
        <w:jc w:val="both"/>
        <w:rPr>
          <w:rFonts w:ascii="Times New Roman" w:hAnsi="Times New Roman" w:cs="Times New Roman"/>
          <w:b/>
          <w:sz w:val="24"/>
          <w:szCs w:val="24"/>
        </w:rPr>
      </w:pPr>
      <w:proofErr w:type="gramStart"/>
      <w:r w:rsidRPr="00B0762E">
        <w:rPr>
          <w:rFonts w:ascii="Times New Roman" w:hAnsi="Times New Roman" w:cs="Times New Roman"/>
          <w:b/>
          <w:sz w:val="24"/>
          <w:szCs w:val="24"/>
        </w:rPr>
        <w:lastRenderedPageBreak/>
        <w:t xml:space="preserve">2.4 </w:t>
      </w:r>
      <w:r w:rsidR="00353F5D" w:rsidRPr="00B0762E">
        <w:rPr>
          <w:rFonts w:ascii="Times New Roman" w:hAnsi="Times New Roman" w:cs="Times New Roman"/>
          <w:b/>
          <w:sz w:val="24"/>
          <w:szCs w:val="24"/>
        </w:rPr>
        <w:t xml:space="preserve"> </w:t>
      </w:r>
      <w:r w:rsidR="00F07707" w:rsidRPr="00B0762E">
        <w:rPr>
          <w:rFonts w:ascii="Times New Roman" w:hAnsi="Times New Roman" w:cs="Times New Roman"/>
          <w:b/>
          <w:sz w:val="24"/>
          <w:szCs w:val="24"/>
        </w:rPr>
        <w:t>Theoretical</w:t>
      </w:r>
      <w:proofErr w:type="gramEnd"/>
      <w:r w:rsidR="00F07707" w:rsidRPr="00B0762E">
        <w:rPr>
          <w:rFonts w:ascii="Times New Roman" w:hAnsi="Times New Roman" w:cs="Times New Roman"/>
          <w:b/>
          <w:sz w:val="24"/>
          <w:szCs w:val="24"/>
        </w:rPr>
        <w:t xml:space="preserve"> </w:t>
      </w:r>
      <w:r w:rsidRPr="00B0762E">
        <w:rPr>
          <w:rFonts w:ascii="Times New Roman" w:hAnsi="Times New Roman" w:cs="Times New Roman"/>
          <w:b/>
          <w:sz w:val="24"/>
          <w:szCs w:val="24"/>
        </w:rPr>
        <w:t>Framework</w:t>
      </w:r>
    </w:p>
    <w:p w:rsidR="00353F5D" w:rsidRPr="00CA6A60" w:rsidRDefault="00736F0D" w:rsidP="00D93BBA">
      <w:pPr>
        <w:spacing w:after="0"/>
        <w:jc w:val="both"/>
        <w:rPr>
          <w:rFonts w:ascii="Times New Roman" w:hAnsi="Times New Roman" w:cs="Times New Roman"/>
          <w:sz w:val="24"/>
          <w:szCs w:val="24"/>
        </w:rPr>
      </w:pPr>
      <w:r w:rsidRPr="00B0762E">
        <w:rPr>
          <w:rFonts w:ascii="Times New Roman" w:hAnsi="Times New Roman" w:cs="Times New Roman"/>
          <w:sz w:val="24"/>
          <w:szCs w:val="24"/>
        </w:rPr>
        <w:t xml:space="preserve">This study </w:t>
      </w:r>
      <w:proofErr w:type="spellStart"/>
      <w:r w:rsidRPr="00B0762E">
        <w:rPr>
          <w:rFonts w:ascii="Times New Roman" w:hAnsi="Times New Roman" w:cs="Times New Roman"/>
          <w:sz w:val="24"/>
          <w:szCs w:val="24"/>
        </w:rPr>
        <w:t>analyzes</w:t>
      </w:r>
      <w:proofErr w:type="spellEnd"/>
      <w:r w:rsidRPr="00B0762E">
        <w:rPr>
          <w:rFonts w:ascii="Times New Roman" w:hAnsi="Times New Roman" w:cs="Times New Roman"/>
          <w:sz w:val="24"/>
          <w:szCs w:val="24"/>
        </w:rPr>
        <w:t xml:space="preserve"> the quality of website services to determine the </w:t>
      </w:r>
      <w:r w:rsidR="00353F5D" w:rsidRPr="00B0762E">
        <w:rPr>
          <w:rFonts w:ascii="Times New Roman" w:hAnsi="Times New Roman" w:cs="Times New Roman"/>
          <w:sz w:val="24"/>
          <w:szCs w:val="24"/>
        </w:rPr>
        <w:t>difference</w:t>
      </w:r>
      <w:r w:rsidR="002D126C" w:rsidRPr="00B0762E">
        <w:rPr>
          <w:rFonts w:ascii="Times New Roman" w:hAnsi="Times New Roman" w:cs="Times New Roman"/>
          <w:sz w:val="24"/>
          <w:szCs w:val="24"/>
        </w:rPr>
        <w:t xml:space="preserve"> (gap)</w:t>
      </w:r>
      <w:r w:rsidRPr="00B0762E">
        <w:rPr>
          <w:rFonts w:ascii="Times New Roman" w:hAnsi="Times New Roman" w:cs="Times New Roman"/>
          <w:sz w:val="24"/>
          <w:szCs w:val="24"/>
        </w:rPr>
        <w:t xml:space="preserve"> between the a</w:t>
      </w:r>
      <w:r w:rsidR="00353F5D" w:rsidRPr="00B0762E">
        <w:rPr>
          <w:rFonts w:ascii="Times New Roman" w:hAnsi="Times New Roman" w:cs="Times New Roman"/>
          <w:sz w:val="24"/>
          <w:szCs w:val="24"/>
        </w:rPr>
        <w:t xml:space="preserve">ctual perception and </w:t>
      </w:r>
      <w:r w:rsidRPr="00B0762E">
        <w:rPr>
          <w:rFonts w:ascii="Times New Roman" w:hAnsi="Times New Roman" w:cs="Times New Roman"/>
          <w:sz w:val="24"/>
          <w:szCs w:val="24"/>
        </w:rPr>
        <w:t>ideal expectations</w:t>
      </w:r>
      <w:r w:rsidR="00353F5D" w:rsidRPr="00B0762E">
        <w:rPr>
          <w:rFonts w:ascii="Times New Roman" w:hAnsi="Times New Roman" w:cs="Times New Roman"/>
          <w:sz w:val="24"/>
          <w:szCs w:val="24"/>
        </w:rPr>
        <w:t xml:space="preserve"> of website users</w:t>
      </w:r>
      <w:r w:rsidRPr="00B0762E">
        <w:rPr>
          <w:rFonts w:ascii="Times New Roman" w:hAnsi="Times New Roman" w:cs="Times New Roman"/>
          <w:sz w:val="24"/>
          <w:szCs w:val="24"/>
        </w:rPr>
        <w:t xml:space="preserve"> as measured by the dimensions of information quality, service interaction quality, user interface quality</w:t>
      </w:r>
      <w:r w:rsidR="00353F5D" w:rsidRPr="00B0762E">
        <w:rPr>
          <w:rFonts w:ascii="Times New Roman" w:hAnsi="Times New Roman" w:cs="Times New Roman"/>
          <w:sz w:val="24"/>
          <w:szCs w:val="24"/>
        </w:rPr>
        <w:t>,</w:t>
      </w:r>
      <w:r w:rsidRPr="00B0762E">
        <w:rPr>
          <w:rFonts w:ascii="Times New Roman" w:hAnsi="Times New Roman" w:cs="Times New Roman"/>
          <w:sz w:val="24"/>
          <w:szCs w:val="24"/>
        </w:rPr>
        <w:t xml:space="preserve"> and usability. In detail the framework is presented in Figure 2.</w:t>
      </w:r>
      <w:r w:rsidR="00CA6A60">
        <w:rPr>
          <w:b/>
        </w:rPr>
        <w:t xml:space="preserve"> </w:t>
      </w:r>
      <w:r w:rsidR="00CA6A60" w:rsidRPr="00B0762E">
        <w:rPr>
          <w:rFonts w:ascii="Times New Roman" w:hAnsi="Times New Roman" w:cs="Times New Roman"/>
          <w:sz w:val="24"/>
          <w:szCs w:val="24"/>
        </w:rPr>
        <w:t>Theoretical Framework</w:t>
      </w:r>
    </w:p>
    <w:p w:rsidR="00353F5D" w:rsidRPr="00B0762E" w:rsidRDefault="00CA6A60" w:rsidP="00CA6A60">
      <w:pPr>
        <w:pStyle w:val="Paragraf"/>
        <w:tabs>
          <w:tab w:val="left" w:pos="0"/>
        </w:tabs>
        <w:spacing w:before="0" w:after="0" w:line="276" w:lineRule="auto"/>
        <w:ind w:firstLine="0"/>
        <w:outlineLvl w:val="2"/>
        <w:rPr>
          <w:rFonts w:ascii="Arial" w:hAnsi="Arial" w:cs="Arial"/>
          <w:b/>
          <w:szCs w:val="22"/>
        </w:rPr>
      </w:pPr>
      <w:r>
        <w:rPr>
          <w:noProof/>
          <w:lang w:val="en-US" w:eastAsia="en-US"/>
        </w:rPr>
        <mc:AlternateContent>
          <mc:Choice Requires="wpg">
            <w:drawing>
              <wp:anchor distT="0" distB="0" distL="114300" distR="114300" simplePos="0" relativeHeight="251660288" behindDoc="0" locked="0" layoutInCell="1" allowOverlap="1" wp14:anchorId="448D97F8" wp14:editId="070BD32C">
                <wp:simplePos x="0" y="0"/>
                <wp:positionH relativeFrom="column">
                  <wp:posOffset>-76200</wp:posOffset>
                </wp:positionH>
                <wp:positionV relativeFrom="paragraph">
                  <wp:posOffset>153035</wp:posOffset>
                </wp:positionV>
                <wp:extent cx="5405755" cy="5688965"/>
                <wp:effectExtent l="0" t="0" r="23495" b="2603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5755" cy="5688965"/>
                          <a:chOff x="0" y="0"/>
                          <a:chExt cx="5868670" cy="6019305"/>
                        </a:xfrm>
                      </wpg:grpSpPr>
                      <wpg:grpSp>
                        <wpg:cNvPr id="48" name="Group 48"/>
                        <wpg:cNvGrpSpPr/>
                        <wpg:grpSpPr>
                          <a:xfrm>
                            <a:off x="0" y="0"/>
                            <a:ext cx="5868670" cy="4997164"/>
                            <a:chOff x="0" y="0"/>
                            <a:chExt cx="5868670" cy="4997164"/>
                          </a:xfrm>
                        </wpg:grpSpPr>
                        <wps:wsp>
                          <wps:cNvPr id="44" name="Rectangle 44"/>
                          <wps:cNvSpPr/>
                          <wps:spPr>
                            <a:xfrm>
                              <a:off x="0" y="1223158"/>
                              <a:ext cx="1137285" cy="459740"/>
                            </a:xfrm>
                            <a:prstGeom prst="rect">
                              <a:avLst/>
                            </a:prstGeom>
                          </wps:spPr>
                          <wps:style>
                            <a:lnRef idx="2">
                              <a:schemeClr val="dk1"/>
                            </a:lnRef>
                            <a:fillRef idx="1">
                              <a:schemeClr val="lt1"/>
                            </a:fillRef>
                            <a:effectRef idx="0">
                              <a:schemeClr val="dk1"/>
                            </a:effectRef>
                            <a:fontRef idx="minor">
                              <a:schemeClr val="dk1"/>
                            </a:fontRef>
                          </wps:style>
                          <wps:txbx>
                            <w:txbxContent>
                              <w:p w:rsidR="00CF466A" w:rsidRPr="00FA33DB" w:rsidRDefault="00CF466A" w:rsidP="00353F5D">
                                <w:pPr>
                                  <w:spacing w:line="240" w:lineRule="auto"/>
                                  <w:jc w:val="center"/>
                                  <w:rPr>
                                    <w:rFonts w:ascii="Times New Roman" w:hAnsi="Times New Roman"/>
                                    <w:b/>
                                    <w:sz w:val="20"/>
                                    <w:szCs w:val="20"/>
                                  </w:rPr>
                                </w:pPr>
                                <w:r w:rsidRPr="00FA33DB">
                                  <w:rPr>
                                    <w:rFonts w:ascii="Times New Roman" w:hAnsi="Times New Roman" w:cs="Times New Roman"/>
                                    <w:b/>
                                    <w:sz w:val="20"/>
                                    <w:szCs w:val="20"/>
                                    <w:lang w:val="id-ID"/>
                                  </w:rPr>
                                  <w:t>I</w:t>
                                </w:r>
                                <w:r w:rsidRPr="00FA33DB">
                                  <w:rPr>
                                    <w:rFonts w:ascii="Times New Roman" w:hAnsi="Times New Roman" w:cs="Times New Roman"/>
                                    <w:b/>
                                    <w:sz w:val="20"/>
                                    <w:szCs w:val="20"/>
                                  </w:rPr>
                                  <w:t xml:space="preserve">nformation </w:t>
                                </w:r>
                                <w:r w:rsidRPr="00FA33DB">
                                  <w:rPr>
                                    <w:rFonts w:ascii="Times New Roman" w:hAnsi="Times New Roman" w:cs="Times New Roman"/>
                                    <w:b/>
                                    <w:sz w:val="20"/>
                                    <w:szCs w:val="20"/>
                                    <w:lang w:val="id-ID"/>
                                  </w:rPr>
                                  <w:t>Q</w:t>
                                </w:r>
                                <w:r w:rsidRPr="00FA33DB">
                                  <w:rPr>
                                    <w:rFonts w:ascii="Times New Roman" w:hAnsi="Times New Roman" w:cs="Times New Roman"/>
                                    <w:b/>
                                    <w:sz w:val="20"/>
                                    <w:szCs w:val="20"/>
                                  </w:rPr>
                                  <w:t>uality</w:t>
                                </w:r>
                                <w:r w:rsidRPr="00FA33DB">
                                  <w:rPr>
                                    <w:rFonts w:ascii="Arial" w:hAnsi="Arial"/>
                                    <w:b/>
                                    <w:sz w:val="20"/>
                                    <w:szCs w:val="20"/>
                                  </w:rPr>
                                  <w:t xml:space="preserve">  Informasi</w:t>
                                </w:r>
                              </w:p>
                              <w:p w:rsidR="00CF466A" w:rsidRPr="00FA33DB" w:rsidRDefault="00CF466A" w:rsidP="00353F5D">
                                <w:pPr>
                                  <w:spacing w:line="240" w:lineRule="auto"/>
                                  <w:jc w:val="center"/>
                                  <w:rPr>
                                    <w:rFonts w:ascii="Times New Roman" w:hAnsi="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365663" y="1223158"/>
                              <a:ext cx="1371600" cy="459740"/>
                            </a:xfrm>
                            <a:prstGeom prst="rect">
                              <a:avLst/>
                            </a:prstGeom>
                          </wps:spPr>
                          <wps:style>
                            <a:lnRef idx="2">
                              <a:schemeClr val="dk1"/>
                            </a:lnRef>
                            <a:fillRef idx="1">
                              <a:schemeClr val="lt1"/>
                            </a:fillRef>
                            <a:effectRef idx="0">
                              <a:schemeClr val="dk1"/>
                            </a:effectRef>
                            <a:fontRef idx="minor">
                              <a:schemeClr val="dk1"/>
                            </a:fontRef>
                          </wps:style>
                          <wps:txbx>
                            <w:txbxContent>
                              <w:p w:rsidR="00CF466A" w:rsidRPr="00FA33DB" w:rsidRDefault="00CF466A" w:rsidP="00FA33DB">
                                <w:pPr>
                                  <w:rPr>
                                    <w:b/>
                                    <w:sz w:val="20"/>
                                    <w:szCs w:val="20"/>
                                  </w:rPr>
                                </w:pPr>
                                <w:r w:rsidRPr="00FA33DB">
                                  <w:rPr>
                                    <w:rFonts w:ascii="Times New Roman" w:hAnsi="Times New Roman" w:cs="Times New Roman"/>
                                    <w:b/>
                                    <w:sz w:val="20"/>
                                    <w:szCs w:val="20"/>
                                    <w:lang w:val="id-ID"/>
                                  </w:rPr>
                                  <w:t>S</w:t>
                                </w:r>
                                <w:r w:rsidRPr="00FA33DB">
                                  <w:rPr>
                                    <w:rFonts w:ascii="Times New Roman" w:hAnsi="Times New Roman" w:cs="Times New Roman"/>
                                    <w:b/>
                                    <w:sz w:val="20"/>
                                    <w:szCs w:val="20"/>
                                  </w:rPr>
                                  <w:t xml:space="preserve">ervice </w:t>
                                </w:r>
                                <w:r w:rsidRPr="00FA33DB">
                                  <w:rPr>
                                    <w:rFonts w:ascii="Times New Roman" w:hAnsi="Times New Roman" w:cs="Times New Roman"/>
                                    <w:b/>
                                    <w:sz w:val="20"/>
                                    <w:szCs w:val="20"/>
                                    <w:lang w:val="id-ID"/>
                                  </w:rPr>
                                  <w:t>I</w:t>
                                </w:r>
                                <w:r>
                                  <w:rPr>
                                    <w:rFonts w:ascii="Times New Roman" w:hAnsi="Times New Roman" w:cs="Times New Roman"/>
                                    <w:b/>
                                    <w:sz w:val="20"/>
                                    <w:szCs w:val="20"/>
                                  </w:rPr>
                                  <w:t xml:space="preserve">nteraction </w:t>
                                </w:r>
                                <w:r>
                                  <w:rPr>
                                    <w:rFonts w:ascii="Times New Roman" w:hAnsi="Times New Roman" w:cs="Times New Roman"/>
                                    <w:b/>
                                    <w:sz w:val="20"/>
                                    <w:szCs w:val="20"/>
                                    <w:lang w:val="id-ID"/>
                                  </w:rPr>
                                  <w:t>Q</w:t>
                                </w:r>
                                <w:r w:rsidRPr="00FA33DB">
                                  <w:rPr>
                                    <w:rFonts w:ascii="Times New Roman" w:hAnsi="Times New Roman" w:cs="Times New Roman"/>
                                    <w:b/>
                                    <w:sz w:val="20"/>
                                    <w:szCs w:val="20"/>
                                  </w:rPr>
                                  <w:t>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956956" y="1235033"/>
                              <a:ext cx="1371600" cy="459740"/>
                            </a:xfrm>
                            <a:prstGeom prst="rect">
                              <a:avLst/>
                            </a:prstGeom>
                          </wps:spPr>
                          <wps:style>
                            <a:lnRef idx="2">
                              <a:schemeClr val="dk1"/>
                            </a:lnRef>
                            <a:fillRef idx="1">
                              <a:schemeClr val="lt1"/>
                            </a:fillRef>
                            <a:effectRef idx="0">
                              <a:schemeClr val="dk1"/>
                            </a:effectRef>
                            <a:fontRef idx="minor">
                              <a:schemeClr val="dk1"/>
                            </a:fontRef>
                          </wps:style>
                          <wps:txbx>
                            <w:txbxContent>
                              <w:p w:rsidR="00CF466A" w:rsidRPr="00FA33DB" w:rsidRDefault="00CF466A" w:rsidP="00353F5D">
                                <w:pPr>
                                  <w:spacing w:line="240" w:lineRule="auto"/>
                                  <w:jc w:val="center"/>
                                  <w:rPr>
                                    <w:rFonts w:ascii="Times New Roman" w:hAnsi="Times New Roman"/>
                                    <w:b/>
                                    <w:sz w:val="20"/>
                                    <w:szCs w:val="20"/>
                                  </w:rPr>
                                </w:pPr>
                                <w:r w:rsidRPr="00FA33DB">
                                  <w:rPr>
                                    <w:rFonts w:ascii="Times New Roman" w:hAnsi="Times New Roman" w:cs="Times New Roman"/>
                                    <w:b/>
                                    <w:sz w:val="20"/>
                                    <w:szCs w:val="20"/>
                                    <w:lang w:val="id-ID"/>
                                  </w:rPr>
                                  <w:t>U</w:t>
                                </w:r>
                                <w:r w:rsidRPr="00FA33DB">
                                  <w:rPr>
                                    <w:rFonts w:ascii="Times New Roman" w:hAnsi="Times New Roman" w:cs="Times New Roman"/>
                                    <w:b/>
                                    <w:sz w:val="20"/>
                                    <w:szCs w:val="20"/>
                                  </w:rPr>
                                  <w:t xml:space="preserve">ser </w:t>
                                </w:r>
                                <w:r w:rsidRPr="00FA33DB">
                                  <w:rPr>
                                    <w:rFonts w:ascii="Times New Roman" w:hAnsi="Times New Roman" w:cs="Times New Roman"/>
                                    <w:b/>
                                    <w:sz w:val="20"/>
                                    <w:szCs w:val="20"/>
                                    <w:lang w:val="id-ID"/>
                                  </w:rPr>
                                  <w:t>I</w:t>
                                </w:r>
                                <w:r w:rsidRPr="00FA33DB">
                                  <w:rPr>
                                    <w:rFonts w:ascii="Times New Roman" w:hAnsi="Times New Roman" w:cs="Times New Roman"/>
                                    <w:b/>
                                    <w:sz w:val="20"/>
                                    <w:szCs w:val="20"/>
                                  </w:rPr>
                                  <w:t xml:space="preserve">nterface </w:t>
                                </w:r>
                                <w:r w:rsidRPr="00FA33DB">
                                  <w:rPr>
                                    <w:rFonts w:ascii="Times New Roman" w:hAnsi="Times New Roman" w:cs="Times New Roman"/>
                                    <w:b/>
                                    <w:sz w:val="20"/>
                                    <w:szCs w:val="20"/>
                                    <w:lang w:val="id-ID"/>
                                  </w:rPr>
                                  <w:t>Q</w:t>
                                </w:r>
                                <w:r w:rsidRPr="00FA33DB">
                                  <w:rPr>
                                    <w:rFonts w:ascii="Times New Roman" w:hAnsi="Times New Roman" w:cs="Times New Roman"/>
                                    <w:b/>
                                    <w:sz w:val="20"/>
                                    <w:szCs w:val="20"/>
                                  </w:rPr>
                                  <w:t>uality</w:t>
                                </w:r>
                                <w:r w:rsidRPr="00FA33DB">
                                  <w:rPr>
                                    <w:rFonts w:ascii="Arial" w:hAnsi="Arial"/>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4572000" y="1235033"/>
                              <a:ext cx="1296670" cy="459740"/>
                            </a:xfrm>
                            <a:prstGeom prst="rect">
                              <a:avLst/>
                            </a:prstGeom>
                          </wps:spPr>
                          <wps:style>
                            <a:lnRef idx="2">
                              <a:schemeClr val="dk1"/>
                            </a:lnRef>
                            <a:fillRef idx="1">
                              <a:schemeClr val="lt1"/>
                            </a:fillRef>
                            <a:effectRef idx="0">
                              <a:schemeClr val="dk1"/>
                            </a:effectRef>
                            <a:fontRef idx="minor">
                              <a:schemeClr val="dk1"/>
                            </a:fontRef>
                          </wps:style>
                          <wps:txbx>
                            <w:txbxContent>
                              <w:p w:rsidR="00CF466A" w:rsidRPr="00FA33DB" w:rsidRDefault="00CF466A" w:rsidP="00353F5D">
                                <w:pPr>
                                  <w:spacing w:line="240" w:lineRule="auto"/>
                                  <w:jc w:val="center"/>
                                  <w:rPr>
                                    <w:rFonts w:ascii="Times New Roman" w:hAnsi="Times New Roman"/>
                                    <w:b/>
                                    <w:sz w:val="20"/>
                                    <w:szCs w:val="20"/>
                                  </w:rPr>
                                </w:pPr>
                                <w:r w:rsidRPr="00FA33DB">
                                  <w:rPr>
                                    <w:rFonts w:ascii="Times New Roman" w:hAnsi="Times New Roman" w:cs="Times New Roman"/>
                                    <w:b/>
                                    <w:sz w:val="20"/>
                                    <w:szCs w:val="20"/>
                                    <w:lang w:val="id-ID"/>
                                  </w:rPr>
                                  <w:t>U</w:t>
                                </w:r>
                                <w:r w:rsidRPr="00FA33DB">
                                  <w:rPr>
                                    <w:rFonts w:ascii="Times New Roman" w:hAnsi="Times New Roman" w:cs="Times New Roman"/>
                                    <w:b/>
                                    <w:sz w:val="20"/>
                                    <w:szCs w:val="20"/>
                                  </w:rPr>
                                  <w:t>sability</w:t>
                                </w:r>
                                <w:r w:rsidRPr="00FA33DB">
                                  <w:rPr>
                                    <w:rFonts w:ascii="Arial" w:hAnsi="Arial"/>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2030680"/>
                              <a:ext cx="1137285" cy="2966085"/>
                            </a:xfrm>
                            <a:prstGeom prst="rect">
                              <a:avLst/>
                            </a:prstGeom>
                          </wps:spPr>
                          <wps:style>
                            <a:lnRef idx="2">
                              <a:schemeClr val="dk1"/>
                            </a:lnRef>
                            <a:fillRef idx="1">
                              <a:schemeClr val="lt1"/>
                            </a:fillRef>
                            <a:effectRef idx="0">
                              <a:schemeClr val="dk1"/>
                            </a:effectRef>
                            <a:fontRef idx="minor">
                              <a:schemeClr val="dk1"/>
                            </a:fontRef>
                          </wps:style>
                          <wps:txbx>
                            <w:txbxContent>
                              <w:p w:rsidR="00CF466A" w:rsidRPr="004218CD" w:rsidRDefault="00CF466A" w:rsidP="00971FE5">
                                <w:pPr>
                                  <w:spacing w:after="0" w:line="240" w:lineRule="auto"/>
                                  <w:rPr>
                                    <w:rFonts w:ascii="Times New Roman" w:hAnsi="Times New Roman"/>
                                    <w:sz w:val="24"/>
                                    <w:u w:val="single"/>
                                  </w:rPr>
                                </w:pPr>
                                <w:r w:rsidRPr="004218CD">
                                  <w:rPr>
                                    <w:rFonts w:ascii="Arial" w:hAnsi="Arial"/>
                                    <w:u w:val="single"/>
                                  </w:rPr>
                                  <w:t>Atribut:</w:t>
                                </w:r>
                              </w:p>
                              <w:p w:rsidR="00CF466A" w:rsidRPr="00FA33DB" w:rsidRDefault="00CF466A" w:rsidP="00FA33DB">
                                <w:pPr>
                                  <w:pStyle w:val="ListParagraph"/>
                                  <w:numPr>
                                    <w:ilvl w:val="0"/>
                                    <w:numId w:val="3"/>
                                  </w:numPr>
                                  <w:spacing w:after="0" w:line="240" w:lineRule="auto"/>
                                  <w:ind w:left="142" w:hanging="142"/>
                                  <w:rPr>
                                    <w:rFonts w:ascii="Times New Roman" w:hAnsi="Times New Roman" w:cs="Times New Roman"/>
                                  </w:rPr>
                                </w:pPr>
                                <w:r w:rsidRPr="00FA33DB">
                                  <w:rPr>
                                    <w:rFonts w:ascii="Times New Roman" w:hAnsi="Times New Roman" w:cs="Times New Roman"/>
                                  </w:rPr>
                                  <w:t>Accurate</w:t>
                                </w:r>
                              </w:p>
                              <w:p w:rsidR="00CF466A" w:rsidRPr="00FA33DB" w:rsidRDefault="00CF466A" w:rsidP="00FA33DB">
                                <w:pPr>
                                  <w:pStyle w:val="ListParagraph"/>
                                  <w:numPr>
                                    <w:ilvl w:val="0"/>
                                    <w:numId w:val="3"/>
                                  </w:numPr>
                                  <w:spacing w:after="0" w:line="240" w:lineRule="auto"/>
                                  <w:ind w:left="142" w:hanging="142"/>
                                  <w:rPr>
                                    <w:rFonts w:ascii="Times New Roman" w:hAnsi="Times New Roman" w:cs="Times New Roman"/>
                                  </w:rPr>
                                </w:pPr>
                                <w:r w:rsidRPr="00FA33DB">
                                  <w:rPr>
                                    <w:rFonts w:ascii="Times New Roman" w:hAnsi="Times New Roman" w:cs="Times New Roman"/>
                                  </w:rPr>
                                  <w:t>Trusted</w:t>
                                </w:r>
                              </w:p>
                              <w:p w:rsidR="00CF466A" w:rsidRPr="00FA33DB" w:rsidRDefault="00CF466A" w:rsidP="00FA33DB">
                                <w:pPr>
                                  <w:pStyle w:val="ListParagraph"/>
                                  <w:numPr>
                                    <w:ilvl w:val="0"/>
                                    <w:numId w:val="3"/>
                                  </w:numPr>
                                  <w:spacing w:after="0" w:line="240" w:lineRule="auto"/>
                                  <w:ind w:left="142" w:hanging="142"/>
                                  <w:rPr>
                                    <w:rFonts w:ascii="Times New Roman" w:hAnsi="Times New Roman" w:cs="Times New Roman"/>
                                  </w:rPr>
                                </w:pPr>
                                <w:r w:rsidRPr="00FA33DB">
                                  <w:rPr>
                                    <w:rFonts w:ascii="Times New Roman" w:hAnsi="Times New Roman" w:cs="Times New Roman"/>
                                  </w:rPr>
                                  <w:t>Timely</w:t>
                                </w:r>
                              </w:p>
                              <w:p w:rsidR="00CF466A" w:rsidRPr="00FA33DB" w:rsidRDefault="00CF466A" w:rsidP="00FA33DB">
                                <w:pPr>
                                  <w:pStyle w:val="ListParagraph"/>
                                  <w:numPr>
                                    <w:ilvl w:val="0"/>
                                    <w:numId w:val="3"/>
                                  </w:numPr>
                                  <w:spacing w:after="0" w:line="240" w:lineRule="auto"/>
                                  <w:ind w:left="142" w:hanging="142"/>
                                  <w:rPr>
                                    <w:rFonts w:ascii="Times New Roman" w:hAnsi="Times New Roman" w:cs="Times New Roman"/>
                                  </w:rPr>
                                </w:pPr>
                                <w:r w:rsidRPr="00FA33DB">
                                  <w:rPr>
                                    <w:rFonts w:ascii="Times New Roman" w:hAnsi="Times New Roman" w:cs="Times New Roman"/>
                                  </w:rPr>
                                  <w:t>Relevant</w:t>
                                </w:r>
                              </w:p>
                              <w:p w:rsidR="00CF466A" w:rsidRPr="00FA33DB" w:rsidRDefault="00CF466A" w:rsidP="00FA33DB">
                                <w:pPr>
                                  <w:pStyle w:val="ListParagraph"/>
                                  <w:numPr>
                                    <w:ilvl w:val="0"/>
                                    <w:numId w:val="3"/>
                                  </w:numPr>
                                  <w:spacing w:after="0" w:line="240" w:lineRule="auto"/>
                                  <w:ind w:left="142" w:hanging="142"/>
                                  <w:rPr>
                                    <w:rFonts w:ascii="Times New Roman" w:hAnsi="Times New Roman" w:cs="Times New Roman"/>
                                  </w:rPr>
                                </w:pPr>
                                <w:r w:rsidRPr="00FA33DB">
                                  <w:rPr>
                                    <w:rFonts w:ascii="Times New Roman" w:hAnsi="Times New Roman" w:cs="Times New Roman"/>
                                  </w:rPr>
                                  <w:t>Easy to understand</w:t>
                                </w:r>
                              </w:p>
                              <w:p w:rsidR="00CF466A" w:rsidRPr="00FA33DB" w:rsidRDefault="00CF466A" w:rsidP="00FA33DB">
                                <w:pPr>
                                  <w:pStyle w:val="ListParagraph"/>
                                  <w:numPr>
                                    <w:ilvl w:val="0"/>
                                    <w:numId w:val="3"/>
                                  </w:numPr>
                                  <w:spacing w:after="0" w:line="240" w:lineRule="auto"/>
                                  <w:ind w:left="142" w:hanging="142"/>
                                  <w:rPr>
                                    <w:rFonts w:ascii="Times New Roman" w:hAnsi="Times New Roman" w:cs="Times New Roman"/>
                                  </w:rPr>
                                </w:pPr>
                                <w:r w:rsidRPr="00FA33DB">
                                  <w:rPr>
                                    <w:rFonts w:ascii="Times New Roman" w:hAnsi="Times New Roman" w:cs="Times New Roman"/>
                                  </w:rPr>
                                  <w:t>Details</w:t>
                                </w:r>
                              </w:p>
                              <w:p w:rsidR="00CF466A" w:rsidRPr="00FA33DB" w:rsidRDefault="00CF466A" w:rsidP="00FA33DB">
                                <w:pPr>
                                  <w:pStyle w:val="ListParagraph"/>
                                  <w:numPr>
                                    <w:ilvl w:val="0"/>
                                    <w:numId w:val="3"/>
                                  </w:numPr>
                                  <w:spacing w:after="0" w:line="240" w:lineRule="auto"/>
                                  <w:ind w:left="142" w:hanging="142"/>
                                  <w:rPr>
                                    <w:rFonts w:ascii="Times New Roman" w:hAnsi="Times New Roman" w:cs="Times New Roman"/>
                                  </w:rPr>
                                </w:pPr>
                                <w:r w:rsidRPr="00FA33DB">
                                  <w:rPr>
                                    <w:rFonts w:ascii="Times New Roman" w:hAnsi="Times New Roman" w:cs="Times New Roman"/>
                                  </w:rPr>
                                  <w:t>Proper format</w:t>
                                </w:r>
                              </w:p>
                              <w:p w:rsidR="00CF466A" w:rsidRPr="004218CD" w:rsidRDefault="00CF466A" w:rsidP="00FA33DB">
                                <w:pPr>
                                  <w:pStyle w:val="ListParagraph"/>
                                  <w:spacing w:after="0" w:line="240" w:lineRule="auto"/>
                                  <w:ind w:left="180"/>
                                  <w:rPr>
                                    <w:rFonts w:ascii="Times New Roman" w:hAnsi="Times New Roman"/>
                                    <w:sz w:val="24"/>
                                  </w:rPr>
                                </w:pPr>
                              </w:p>
                              <w:p w:rsidR="00CF466A" w:rsidRPr="004218CD" w:rsidRDefault="00CF466A" w:rsidP="00FA33DB">
                                <w:pPr>
                                  <w:pStyle w:val="ListParagraph"/>
                                  <w:spacing w:after="0" w:line="240" w:lineRule="auto"/>
                                  <w:ind w:left="180"/>
                                  <w:rPr>
                                    <w:rFonts w:ascii="Times New Roman" w:hAnsi="Times New Roman"/>
                                    <w:sz w:val="24"/>
                                  </w:rPr>
                                </w:pPr>
                              </w:p>
                              <w:p w:rsidR="00CF466A" w:rsidRPr="004218CD" w:rsidRDefault="00CF466A" w:rsidP="00FA33DB">
                                <w:pPr>
                                  <w:pStyle w:val="ListParagraph"/>
                                  <w:spacing w:after="0" w:line="240" w:lineRule="auto"/>
                                  <w:ind w:left="180"/>
                                  <w:rPr>
                                    <w:rFonts w:ascii="Times New Roman" w:hAnsi="Times New Roman"/>
                                    <w:sz w:val="24"/>
                                  </w:rPr>
                                </w:pPr>
                              </w:p>
                              <w:p w:rsidR="00CF466A" w:rsidRPr="004218CD" w:rsidRDefault="00CF466A" w:rsidP="00FA33DB">
                                <w:pPr>
                                  <w:spacing w:after="0" w:line="240" w:lineRule="auto"/>
                                  <w:rPr>
                                    <w:rFonts w:ascii="Times New Roman" w:hAnsi="Times New Roman"/>
                                    <w:sz w:val="24"/>
                                  </w:rPr>
                                </w:pPr>
                              </w:p>
                              <w:p w:rsidR="00CF466A" w:rsidRPr="004218CD" w:rsidRDefault="00CF466A" w:rsidP="00FA33DB">
                                <w:pPr>
                                  <w:spacing w:after="0" w:line="240" w:lineRule="auto"/>
                                  <w:rPr>
                                    <w:rFonts w:ascii="Times New Roman" w:hAnsi="Times New Roman"/>
                                    <w:sz w:val="24"/>
                                  </w:rPr>
                                </w:pPr>
                              </w:p>
                              <w:p w:rsidR="00CF466A" w:rsidRPr="004218CD" w:rsidRDefault="00CF466A" w:rsidP="00FA33DB">
                                <w:pPr>
                                  <w:spacing w:after="0" w:line="240" w:lineRule="auto"/>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1365663" y="2030680"/>
                              <a:ext cx="1371600" cy="2966085"/>
                            </a:xfrm>
                            <a:prstGeom prst="rect">
                              <a:avLst/>
                            </a:prstGeom>
                          </wps:spPr>
                          <wps:style>
                            <a:lnRef idx="2">
                              <a:schemeClr val="dk1"/>
                            </a:lnRef>
                            <a:fillRef idx="1">
                              <a:schemeClr val="lt1"/>
                            </a:fillRef>
                            <a:effectRef idx="0">
                              <a:schemeClr val="dk1"/>
                            </a:effectRef>
                            <a:fontRef idx="minor">
                              <a:schemeClr val="dk1"/>
                            </a:fontRef>
                          </wps:style>
                          <wps:txbx>
                            <w:txbxContent>
                              <w:p w:rsidR="00CF466A" w:rsidRPr="00971FE5" w:rsidRDefault="00CF466A" w:rsidP="00971FE5">
                                <w:pPr>
                                  <w:spacing w:after="0" w:line="240" w:lineRule="auto"/>
                                  <w:rPr>
                                    <w:rFonts w:ascii="Times New Roman" w:hAnsi="Times New Roman"/>
                                    <w:sz w:val="21"/>
                                    <w:szCs w:val="21"/>
                                    <w:u w:val="single"/>
                                  </w:rPr>
                                </w:pPr>
                                <w:r w:rsidRPr="00971FE5">
                                  <w:rPr>
                                    <w:rFonts w:ascii="Arial" w:hAnsi="Arial"/>
                                    <w:sz w:val="21"/>
                                    <w:szCs w:val="21"/>
                                    <w:u w:val="single"/>
                                  </w:rPr>
                                  <w:t>Atribut:</w:t>
                                </w:r>
                              </w:p>
                              <w:p w:rsidR="00CF466A" w:rsidRPr="00971FE5" w:rsidRDefault="00CF466A" w:rsidP="00971FE5">
                                <w:pPr>
                                  <w:pStyle w:val="ListParagraph"/>
                                  <w:numPr>
                                    <w:ilvl w:val="0"/>
                                    <w:numId w:val="4"/>
                                  </w:numPr>
                                  <w:spacing w:after="0" w:line="240" w:lineRule="auto"/>
                                  <w:ind w:left="142" w:hanging="142"/>
                                  <w:rPr>
                                    <w:rFonts w:ascii="Times New Roman" w:hAnsi="Times New Roman" w:cs="Times New Roman"/>
                                    <w:sz w:val="21"/>
                                    <w:szCs w:val="21"/>
                                    <w:lang w:val="id-ID"/>
                                  </w:rPr>
                                </w:pPr>
                                <w:r w:rsidRPr="00971FE5">
                                  <w:rPr>
                                    <w:rFonts w:ascii="Times New Roman" w:hAnsi="Times New Roman" w:cs="Times New Roman"/>
                                    <w:sz w:val="21"/>
                                    <w:szCs w:val="21"/>
                                  </w:rPr>
                                  <w:t>Secure transactions</w:t>
                                </w:r>
                              </w:p>
                              <w:p w:rsidR="00CF466A" w:rsidRPr="00971FE5" w:rsidRDefault="00CF466A" w:rsidP="00971FE5">
                                <w:pPr>
                                  <w:pStyle w:val="ListParagraph"/>
                                  <w:numPr>
                                    <w:ilvl w:val="0"/>
                                    <w:numId w:val="4"/>
                                  </w:numPr>
                                  <w:spacing w:after="0" w:line="240" w:lineRule="auto"/>
                                  <w:ind w:left="142" w:hanging="142"/>
                                  <w:rPr>
                                    <w:rFonts w:ascii="Times New Roman" w:hAnsi="Times New Roman" w:cs="Times New Roman"/>
                                    <w:sz w:val="21"/>
                                    <w:szCs w:val="21"/>
                                    <w:lang w:val="id-ID"/>
                                  </w:rPr>
                                </w:pPr>
                                <w:r w:rsidRPr="00971FE5">
                                  <w:rPr>
                                    <w:rFonts w:ascii="Times New Roman" w:hAnsi="Times New Roman" w:cs="Times New Roman"/>
                                    <w:sz w:val="21"/>
                                    <w:szCs w:val="21"/>
                                  </w:rPr>
                                  <w:t>Private information is secure</w:t>
                                </w:r>
                              </w:p>
                              <w:p w:rsidR="00CF466A" w:rsidRPr="00971FE5" w:rsidRDefault="00CF466A" w:rsidP="00971FE5">
                                <w:pPr>
                                  <w:pStyle w:val="ListParagraph"/>
                                  <w:numPr>
                                    <w:ilvl w:val="0"/>
                                    <w:numId w:val="4"/>
                                  </w:numPr>
                                  <w:spacing w:after="0" w:line="240" w:lineRule="auto"/>
                                  <w:ind w:left="142" w:hanging="142"/>
                                  <w:rPr>
                                    <w:rFonts w:ascii="Times New Roman" w:hAnsi="Times New Roman" w:cs="Times New Roman"/>
                                    <w:sz w:val="21"/>
                                    <w:szCs w:val="21"/>
                                    <w:lang w:val="id-ID"/>
                                  </w:rPr>
                                </w:pPr>
                                <w:r w:rsidRPr="00971FE5">
                                  <w:rPr>
                                    <w:rFonts w:ascii="Times New Roman" w:hAnsi="Times New Roman" w:cs="Times New Roman"/>
                                    <w:sz w:val="21"/>
                                    <w:szCs w:val="21"/>
                                  </w:rPr>
                                  <w:t>Personalized space</w:t>
                                </w:r>
                              </w:p>
                              <w:p w:rsidR="00CF466A" w:rsidRPr="00971FE5" w:rsidRDefault="00CF466A" w:rsidP="00971FE5">
                                <w:pPr>
                                  <w:pStyle w:val="ListParagraph"/>
                                  <w:numPr>
                                    <w:ilvl w:val="0"/>
                                    <w:numId w:val="4"/>
                                  </w:numPr>
                                  <w:spacing w:after="0" w:line="240" w:lineRule="auto"/>
                                  <w:ind w:left="142" w:hanging="142"/>
                                  <w:rPr>
                                    <w:rFonts w:ascii="Times New Roman" w:hAnsi="Times New Roman" w:cs="Times New Roman"/>
                                    <w:sz w:val="21"/>
                                    <w:szCs w:val="21"/>
                                    <w:lang w:val="id-ID"/>
                                  </w:rPr>
                                </w:pPr>
                                <w:r w:rsidRPr="00971FE5">
                                  <w:rPr>
                                    <w:rFonts w:ascii="Times New Roman" w:hAnsi="Times New Roman" w:cs="Times New Roman"/>
                                    <w:sz w:val="21"/>
                                    <w:szCs w:val="21"/>
                                  </w:rPr>
                                  <w:t>Community space</w:t>
                                </w:r>
                              </w:p>
                              <w:p w:rsidR="00CF466A" w:rsidRPr="00971FE5" w:rsidRDefault="00CF466A" w:rsidP="00971FE5">
                                <w:pPr>
                                  <w:pStyle w:val="ListParagraph"/>
                                  <w:numPr>
                                    <w:ilvl w:val="0"/>
                                    <w:numId w:val="4"/>
                                  </w:numPr>
                                  <w:spacing w:after="0" w:line="240" w:lineRule="auto"/>
                                  <w:ind w:left="142" w:hanging="142"/>
                                  <w:rPr>
                                    <w:rFonts w:ascii="Times New Roman" w:hAnsi="Times New Roman" w:cs="Times New Roman"/>
                                    <w:sz w:val="21"/>
                                    <w:szCs w:val="21"/>
                                    <w:lang w:val="id-ID"/>
                                  </w:rPr>
                                </w:pPr>
                                <w:r w:rsidRPr="00971FE5">
                                  <w:rPr>
                                    <w:rFonts w:ascii="Times New Roman" w:hAnsi="Times New Roman" w:cs="Times New Roman"/>
                                    <w:sz w:val="21"/>
                                    <w:szCs w:val="21"/>
                                  </w:rPr>
                                  <w:t>Easy to communicate with the organization</w:t>
                                </w:r>
                              </w:p>
                              <w:p w:rsidR="00CF466A" w:rsidRPr="00971FE5" w:rsidRDefault="00CF466A" w:rsidP="00971FE5">
                                <w:pPr>
                                  <w:pStyle w:val="ListParagraph"/>
                                  <w:numPr>
                                    <w:ilvl w:val="0"/>
                                    <w:numId w:val="4"/>
                                  </w:numPr>
                                  <w:spacing w:after="0" w:line="240" w:lineRule="auto"/>
                                  <w:ind w:left="142" w:hanging="142"/>
                                  <w:rPr>
                                    <w:rFonts w:ascii="Times New Roman" w:hAnsi="Times New Roman" w:cs="Times New Roman"/>
                                    <w:sz w:val="21"/>
                                    <w:szCs w:val="21"/>
                                    <w:lang w:val="id-ID"/>
                                  </w:rPr>
                                </w:pPr>
                                <w:r>
                                  <w:rPr>
                                    <w:rFonts w:ascii="Times New Roman" w:hAnsi="Times New Roman" w:cs="Times New Roman"/>
                                    <w:sz w:val="21"/>
                                    <w:szCs w:val="21"/>
                                  </w:rPr>
                                  <w:t>Service according to</w:t>
                                </w:r>
                                <w:r>
                                  <w:rPr>
                                    <w:rFonts w:ascii="Times New Roman" w:hAnsi="Times New Roman" w:cs="Times New Roman"/>
                                    <w:sz w:val="21"/>
                                    <w:szCs w:val="21"/>
                                    <w:lang w:val="id-ID"/>
                                  </w:rPr>
                                  <w:t xml:space="preserve"> what has been promoted</w:t>
                                </w:r>
                              </w:p>
                              <w:p w:rsidR="00CF466A" w:rsidRPr="00971FE5" w:rsidRDefault="00CF466A" w:rsidP="00353F5D">
                                <w:pPr>
                                  <w:pStyle w:val="ListParagraph"/>
                                  <w:spacing w:line="240" w:lineRule="auto"/>
                                  <w:ind w:left="180"/>
                                  <w:rPr>
                                    <w:rFonts w:ascii="Times New Roman" w:hAnsi="Times New Roman"/>
                                    <w:sz w:val="21"/>
                                    <w:szCs w:val="21"/>
                                  </w:rPr>
                                </w:pPr>
                              </w:p>
                              <w:p w:rsidR="00CF466A" w:rsidRPr="00971FE5" w:rsidRDefault="00CF466A" w:rsidP="00353F5D">
                                <w:pPr>
                                  <w:pStyle w:val="ListParagraph"/>
                                  <w:spacing w:line="240" w:lineRule="auto"/>
                                  <w:ind w:left="180"/>
                                  <w:rPr>
                                    <w:rFonts w:ascii="Times New Roman" w:hAnsi="Times New Roman"/>
                                    <w:sz w:val="21"/>
                                    <w:szCs w:val="21"/>
                                  </w:rPr>
                                </w:pPr>
                              </w:p>
                              <w:p w:rsidR="00CF466A" w:rsidRPr="00971FE5" w:rsidRDefault="00CF466A" w:rsidP="00353F5D">
                                <w:pPr>
                                  <w:pStyle w:val="ListParagraph"/>
                                  <w:spacing w:line="240" w:lineRule="auto"/>
                                  <w:ind w:left="180"/>
                                  <w:rPr>
                                    <w:rFonts w:ascii="Times New Roman" w:hAnsi="Times New Roman"/>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2956956" y="2030680"/>
                              <a:ext cx="1371600" cy="2966085"/>
                            </a:xfrm>
                            <a:prstGeom prst="rect">
                              <a:avLst/>
                            </a:prstGeom>
                          </wps:spPr>
                          <wps:style>
                            <a:lnRef idx="2">
                              <a:schemeClr val="dk1"/>
                            </a:lnRef>
                            <a:fillRef idx="1">
                              <a:schemeClr val="lt1"/>
                            </a:fillRef>
                            <a:effectRef idx="0">
                              <a:schemeClr val="dk1"/>
                            </a:effectRef>
                            <a:fontRef idx="minor">
                              <a:schemeClr val="dk1"/>
                            </a:fontRef>
                          </wps:style>
                          <wps:txbx>
                            <w:txbxContent>
                              <w:p w:rsidR="00CF466A" w:rsidRPr="00AD1BCD" w:rsidRDefault="00CF466A" w:rsidP="00971FE5">
                                <w:pPr>
                                  <w:spacing w:after="0" w:line="240" w:lineRule="auto"/>
                                  <w:rPr>
                                    <w:rFonts w:ascii="Times New Roman" w:hAnsi="Times New Roman" w:cs="Times New Roman"/>
                                  </w:rPr>
                                </w:pPr>
                                <w:r w:rsidRPr="00AD1BCD">
                                  <w:rPr>
                                    <w:rFonts w:ascii="Times New Roman" w:hAnsi="Times New Roman" w:cs="Times New Roman"/>
                                  </w:rPr>
                                  <w:t>Atribut:</w:t>
                                </w:r>
                              </w:p>
                              <w:p w:rsidR="00CF466A" w:rsidRPr="00AD1BCD" w:rsidRDefault="00CF466A" w:rsidP="00971FE5">
                                <w:pPr>
                                  <w:pStyle w:val="ListParagraph"/>
                                  <w:numPr>
                                    <w:ilvl w:val="0"/>
                                    <w:numId w:val="5"/>
                                  </w:numPr>
                                  <w:spacing w:after="0" w:line="240" w:lineRule="auto"/>
                                  <w:ind w:left="142" w:hanging="142"/>
                                  <w:rPr>
                                    <w:rFonts w:ascii="Times New Roman" w:hAnsi="Times New Roman" w:cs="Times New Roman"/>
                                  </w:rPr>
                                </w:pPr>
                                <w:r w:rsidRPr="00AD1BCD">
                                  <w:rPr>
                                    <w:rFonts w:ascii="Times New Roman" w:hAnsi="Times New Roman" w:cs="Times New Roman"/>
                                  </w:rPr>
                                  <w:t>Precise picture</w:t>
                                </w:r>
                              </w:p>
                              <w:p w:rsidR="00CF466A" w:rsidRPr="00AD1BCD" w:rsidRDefault="00CF466A" w:rsidP="00971FE5">
                                <w:pPr>
                                  <w:pStyle w:val="ListParagraph"/>
                                  <w:numPr>
                                    <w:ilvl w:val="0"/>
                                    <w:numId w:val="5"/>
                                  </w:numPr>
                                  <w:spacing w:after="0" w:line="240" w:lineRule="auto"/>
                                  <w:ind w:left="142" w:hanging="142"/>
                                  <w:rPr>
                                    <w:rFonts w:ascii="Times New Roman" w:hAnsi="Times New Roman" w:cs="Times New Roman"/>
                                  </w:rPr>
                                </w:pPr>
                                <w:r w:rsidRPr="00AD1BCD">
                                  <w:rPr>
                                    <w:rFonts w:ascii="Times New Roman" w:hAnsi="Times New Roman" w:cs="Times New Roman"/>
                                    <w:lang w:val="id-ID"/>
                                  </w:rPr>
                                  <w:t xml:space="preserve">Proper </w:t>
                                </w:r>
                                <w:r w:rsidRPr="00AD1BCD">
                                  <w:rPr>
                                    <w:rFonts w:ascii="Times New Roman" w:hAnsi="Times New Roman" w:cs="Times New Roman"/>
                                  </w:rPr>
                                  <w:t>font</w:t>
                                </w:r>
                              </w:p>
                              <w:p w:rsidR="00CF466A" w:rsidRPr="00AD1BCD" w:rsidRDefault="00CF466A" w:rsidP="00971FE5">
                                <w:pPr>
                                  <w:pStyle w:val="ListParagraph"/>
                                  <w:numPr>
                                    <w:ilvl w:val="0"/>
                                    <w:numId w:val="5"/>
                                  </w:numPr>
                                  <w:spacing w:after="0" w:line="240" w:lineRule="auto"/>
                                  <w:ind w:left="142" w:hanging="142"/>
                                  <w:rPr>
                                    <w:rFonts w:ascii="Times New Roman" w:hAnsi="Times New Roman" w:cs="Times New Roman"/>
                                  </w:rPr>
                                </w:pPr>
                                <w:r w:rsidRPr="00AD1BCD">
                                  <w:rPr>
                                    <w:rFonts w:ascii="Times New Roman" w:hAnsi="Times New Roman" w:cs="Times New Roman"/>
                                  </w:rPr>
                                  <w:t>Color accordingly</w:t>
                                </w:r>
                              </w:p>
                              <w:p w:rsidR="00CF466A" w:rsidRPr="00AD1BCD" w:rsidRDefault="00CF466A" w:rsidP="00971FE5">
                                <w:pPr>
                                  <w:pStyle w:val="ListParagraph"/>
                                  <w:numPr>
                                    <w:ilvl w:val="0"/>
                                    <w:numId w:val="5"/>
                                  </w:numPr>
                                  <w:spacing w:after="0" w:line="240" w:lineRule="auto"/>
                                  <w:ind w:left="142" w:hanging="142"/>
                                  <w:rPr>
                                    <w:rFonts w:ascii="Times New Roman" w:hAnsi="Times New Roman" w:cs="Times New Roman"/>
                                  </w:rPr>
                                </w:pPr>
                                <w:r w:rsidRPr="00AD1BCD">
                                  <w:rPr>
                                    <w:rFonts w:ascii="Times New Roman" w:hAnsi="Times New Roman" w:cs="Times New Roman"/>
                                  </w:rPr>
                                  <w:t>Design accordingly</w:t>
                                </w:r>
                              </w:p>
                              <w:p w:rsidR="00CF466A" w:rsidRPr="00AD1BCD" w:rsidRDefault="00CF466A" w:rsidP="00971FE5">
                                <w:pPr>
                                  <w:pStyle w:val="ListParagraph"/>
                                  <w:numPr>
                                    <w:ilvl w:val="0"/>
                                    <w:numId w:val="5"/>
                                  </w:numPr>
                                  <w:spacing w:after="0" w:line="240" w:lineRule="auto"/>
                                  <w:ind w:left="142" w:hanging="142"/>
                                  <w:rPr>
                                    <w:rFonts w:ascii="Times New Roman" w:hAnsi="Times New Roman" w:cs="Times New Roman"/>
                                  </w:rPr>
                                </w:pPr>
                                <w:r w:rsidRPr="00AD1BCD">
                                  <w:rPr>
                                    <w:rFonts w:ascii="Times New Roman" w:hAnsi="Times New Roman" w:cs="Times New Roman"/>
                                  </w:rPr>
                                  <w:t>Link works well</w:t>
                                </w:r>
                              </w:p>
                              <w:p w:rsidR="00CF466A" w:rsidRPr="00AD1BCD" w:rsidRDefault="00CF466A" w:rsidP="00971FE5">
                                <w:pPr>
                                  <w:pStyle w:val="ListParagraph"/>
                                  <w:numPr>
                                    <w:ilvl w:val="0"/>
                                    <w:numId w:val="5"/>
                                  </w:numPr>
                                  <w:spacing w:after="0" w:line="240" w:lineRule="auto"/>
                                  <w:ind w:left="142" w:hanging="142"/>
                                  <w:rPr>
                                    <w:rFonts w:ascii="Times New Roman" w:hAnsi="Times New Roman" w:cs="Times New Roman"/>
                                  </w:rPr>
                                </w:pPr>
                                <w:r w:rsidRPr="00AD1BCD">
                                  <w:rPr>
                                    <w:rFonts w:ascii="Times New Roman" w:hAnsi="Times New Roman" w:cs="Times New Roman"/>
                                  </w:rPr>
                                  <w:t>Fast downloading process</w:t>
                                </w:r>
                              </w:p>
                              <w:p w:rsidR="00CF466A" w:rsidRPr="00AD1BCD" w:rsidRDefault="00CF466A" w:rsidP="00971FE5">
                                <w:pPr>
                                  <w:pStyle w:val="ListParagraph"/>
                                  <w:numPr>
                                    <w:ilvl w:val="0"/>
                                    <w:numId w:val="5"/>
                                  </w:numPr>
                                  <w:spacing w:after="0" w:line="240" w:lineRule="auto"/>
                                  <w:ind w:left="142" w:hanging="142"/>
                                  <w:rPr>
                                    <w:rFonts w:ascii="Times New Roman" w:hAnsi="Times New Roman" w:cs="Times New Roman"/>
                                  </w:rPr>
                                </w:pPr>
                                <w:r w:rsidRPr="00AD1BCD">
                                  <w:rPr>
                                    <w:rFonts w:ascii="Times New Roman" w:hAnsi="Times New Roman" w:cs="Times New Roman"/>
                                  </w:rPr>
                                  <w:t>The layout is structured and consistent</w:t>
                                </w:r>
                              </w:p>
                              <w:p w:rsidR="00CF466A" w:rsidRPr="00AD1BCD" w:rsidRDefault="00CF466A" w:rsidP="00971FE5">
                                <w:pPr>
                                  <w:pStyle w:val="ListParagraph"/>
                                  <w:numPr>
                                    <w:ilvl w:val="0"/>
                                    <w:numId w:val="5"/>
                                  </w:numPr>
                                  <w:spacing w:after="0" w:line="240" w:lineRule="auto"/>
                                  <w:ind w:left="142" w:hanging="142"/>
                                  <w:rPr>
                                    <w:rFonts w:ascii="Times New Roman" w:hAnsi="Times New Roman" w:cs="Times New Roman"/>
                                  </w:rPr>
                                </w:pPr>
                                <w:r w:rsidRPr="00AD1BCD">
                                  <w:rPr>
                                    <w:rFonts w:ascii="Times New Roman" w:hAnsi="Times New Roman" w:cs="Times New Roman"/>
                                    <w:lang w:val="id-ID"/>
                                  </w:rPr>
                                  <w:t>It r</w:t>
                                </w:r>
                                <w:r w:rsidRPr="00AD1BCD">
                                  <w:rPr>
                                    <w:rFonts w:ascii="Times New Roman" w:hAnsi="Times New Roman" w:cs="Times New Roman"/>
                                  </w:rPr>
                                  <w:t>eflect</w:t>
                                </w:r>
                                <w:r w:rsidRPr="00AD1BCD">
                                  <w:rPr>
                                    <w:rFonts w:ascii="Times New Roman" w:hAnsi="Times New Roman" w:cs="Times New Roman"/>
                                    <w:lang w:val="id-ID"/>
                                  </w:rPr>
                                  <w:t>s</w:t>
                                </w:r>
                                <w:r w:rsidRPr="00AD1BCD">
                                  <w:rPr>
                                    <w:rFonts w:ascii="Times New Roman" w:hAnsi="Times New Roman" w:cs="Times New Roman"/>
                                  </w:rPr>
                                  <w:t xml:space="preserve"> identity</w:t>
                                </w:r>
                              </w:p>
                              <w:p w:rsidR="00CF466A" w:rsidRPr="00971FE5" w:rsidRDefault="00CF466A" w:rsidP="00971FE5">
                                <w:pPr>
                                  <w:spacing w:after="0" w:line="240" w:lineRule="auto"/>
                                  <w:jc w:val="center"/>
                                  <w:rPr>
                                    <w:rFonts w:ascii="Times New Roman" w:hAnsi="Times New Roman"/>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4572000" y="2030680"/>
                              <a:ext cx="1296670" cy="2966484"/>
                            </a:xfrm>
                            <a:prstGeom prst="rect">
                              <a:avLst/>
                            </a:prstGeom>
                          </wps:spPr>
                          <wps:style>
                            <a:lnRef idx="2">
                              <a:schemeClr val="dk1"/>
                            </a:lnRef>
                            <a:fillRef idx="1">
                              <a:schemeClr val="lt1"/>
                            </a:fillRef>
                            <a:effectRef idx="0">
                              <a:schemeClr val="dk1"/>
                            </a:effectRef>
                            <a:fontRef idx="minor">
                              <a:schemeClr val="dk1"/>
                            </a:fontRef>
                          </wps:style>
                          <wps:txbx>
                            <w:txbxContent>
                              <w:p w:rsidR="00CF466A" w:rsidRPr="00AD1BCD" w:rsidRDefault="00CF466A" w:rsidP="00AD1BCD">
                                <w:pPr>
                                  <w:spacing w:after="0" w:line="240" w:lineRule="auto"/>
                                  <w:rPr>
                                    <w:rFonts w:ascii="Times New Roman" w:hAnsi="Times New Roman" w:cs="Times New Roman"/>
                                  </w:rPr>
                                </w:pPr>
                                <w:r w:rsidRPr="00AD1BCD">
                                  <w:rPr>
                                    <w:rFonts w:ascii="Times New Roman" w:hAnsi="Times New Roman" w:cs="Times New Roman"/>
                                  </w:rPr>
                                  <w:t>Atribut:</w:t>
                                </w:r>
                              </w:p>
                              <w:p w:rsidR="00CF466A" w:rsidRPr="00AD1BCD" w:rsidRDefault="00CF466A" w:rsidP="00AD1BCD">
                                <w:pPr>
                                  <w:pStyle w:val="ListParagraph"/>
                                  <w:numPr>
                                    <w:ilvl w:val="0"/>
                                    <w:numId w:val="6"/>
                                  </w:numPr>
                                  <w:spacing w:after="0" w:line="240" w:lineRule="auto"/>
                                  <w:ind w:left="142" w:hanging="142"/>
                                  <w:rPr>
                                    <w:rFonts w:ascii="Times New Roman" w:hAnsi="Times New Roman" w:cs="Times New Roman"/>
                                  </w:rPr>
                                </w:pPr>
                                <w:r w:rsidRPr="00AD1BCD">
                                  <w:rPr>
                                    <w:rFonts w:ascii="Times New Roman" w:hAnsi="Times New Roman" w:cs="Times New Roman"/>
                                  </w:rPr>
                                  <w:t>Easy to learn</w:t>
                                </w:r>
                              </w:p>
                              <w:p w:rsidR="00CF466A" w:rsidRPr="00AD1BCD" w:rsidRDefault="00CF466A" w:rsidP="00AD1BCD">
                                <w:pPr>
                                  <w:pStyle w:val="ListParagraph"/>
                                  <w:numPr>
                                    <w:ilvl w:val="0"/>
                                    <w:numId w:val="6"/>
                                  </w:numPr>
                                  <w:spacing w:after="0" w:line="240" w:lineRule="auto"/>
                                  <w:ind w:left="142" w:hanging="142"/>
                                  <w:rPr>
                                    <w:rFonts w:ascii="Times New Roman" w:hAnsi="Times New Roman" w:cs="Times New Roman"/>
                                  </w:rPr>
                                </w:pPr>
                                <w:r w:rsidRPr="00AD1BCD">
                                  <w:rPr>
                                    <w:rFonts w:ascii="Times New Roman" w:hAnsi="Times New Roman" w:cs="Times New Roman"/>
                                  </w:rPr>
                                  <w:t>Interactions are clear and easy to understand</w:t>
                                </w:r>
                              </w:p>
                              <w:p w:rsidR="00CF466A" w:rsidRPr="00AD1BCD" w:rsidRDefault="00CF466A" w:rsidP="00AD1BCD">
                                <w:pPr>
                                  <w:pStyle w:val="ListParagraph"/>
                                  <w:numPr>
                                    <w:ilvl w:val="0"/>
                                    <w:numId w:val="6"/>
                                  </w:numPr>
                                  <w:spacing w:after="0" w:line="240" w:lineRule="auto"/>
                                  <w:ind w:left="142" w:hanging="142"/>
                                  <w:rPr>
                                    <w:rFonts w:ascii="Times New Roman" w:hAnsi="Times New Roman" w:cs="Times New Roman"/>
                                  </w:rPr>
                                </w:pPr>
                                <w:r w:rsidRPr="00AD1BCD">
                                  <w:rPr>
                                    <w:rFonts w:ascii="Times New Roman" w:hAnsi="Times New Roman" w:cs="Times New Roman"/>
                                  </w:rPr>
                                  <w:t>Easy to navigate</w:t>
                                </w:r>
                              </w:p>
                              <w:p w:rsidR="00CF466A" w:rsidRPr="00AD1BCD" w:rsidRDefault="00CF466A" w:rsidP="00AD1BCD">
                                <w:pPr>
                                  <w:pStyle w:val="ListParagraph"/>
                                  <w:numPr>
                                    <w:ilvl w:val="0"/>
                                    <w:numId w:val="6"/>
                                  </w:numPr>
                                  <w:spacing w:after="0" w:line="240" w:lineRule="auto"/>
                                  <w:ind w:left="142" w:hanging="142"/>
                                  <w:rPr>
                                    <w:rFonts w:ascii="Times New Roman" w:hAnsi="Times New Roman" w:cs="Times New Roman"/>
                                  </w:rPr>
                                </w:pPr>
                                <w:r w:rsidRPr="00AD1BCD">
                                  <w:rPr>
                                    <w:rFonts w:ascii="Times New Roman" w:hAnsi="Times New Roman" w:cs="Times New Roman"/>
                                  </w:rPr>
                                  <w:t>Easy to use</w:t>
                                </w:r>
                              </w:p>
                              <w:p w:rsidR="00CF466A" w:rsidRPr="00AD1BCD" w:rsidRDefault="00CF466A" w:rsidP="00AD1BCD">
                                <w:pPr>
                                  <w:pStyle w:val="ListParagraph"/>
                                  <w:numPr>
                                    <w:ilvl w:val="0"/>
                                    <w:numId w:val="6"/>
                                  </w:numPr>
                                  <w:spacing w:after="0" w:line="240" w:lineRule="auto"/>
                                  <w:ind w:left="142" w:hanging="142"/>
                                  <w:rPr>
                                    <w:rFonts w:ascii="Times New Roman" w:hAnsi="Times New Roman" w:cs="Times New Roman"/>
                                  </w:rPr>
                                </w:pPr>
                                <w:r>
                                  <w:rPr>
                                    <w:rFonts w:ascii="Times New Roman" w:hAnsi="Times New Roman" w:cs="Times New Roman"/>
                                    <w:lang w:val="id-ID"/>
                                  </w:rPr>
                                  <w:t xml:space="preserve">Available </w:t>
                                </w:r>
                                <w:r w:rsidRPr="00AD1BCD">
                                  <w:rPr>
                                    <w:rFonts w:ascii="Times New Roman" w:hAnsi="Times New Roman" w:cs="Times New Roman"/>
                                  </w:rPr>
                                  <w:t>competence</w:t>
                                </w:r>
                              </w:p>
                              <w:p w:rsidR="00CF466A" w:rsidRPr="00AD1BCD" w:rsidRDefault="00CF466A" w:rsidP="00AD1BCD">
                                <w:pPr>
                                  <w:pStyle w:val="ListParagraph"/>
                                  <w:numPr>
                                    <w:ilvl w:val="0"/>
                                    <w:numId w:val="6"/>
                                  </w:numPr>
                                  <w:spacing w:after="0" w:line="240" w:lineRule="auto"/>
                                  <w:ind w:left="142" w:hanging="142"/>
                                  <w:rPr>
                                    <w:rFonts w:ascii="Times New Roman" w:hAnsi="Times New Roman" w:cs="Times New Roman"/>
                                  </w:rPr>
                                </w:pPr>
                                <w:r w:rsidRPr="00AD1BCD">
                                  <w:rPr>
                                    <w:rFonts w:ascii="Times New Roman" w:hAnsi="Times New Roman" w:cs="Times New Roman"/>
                                  </w:rPr>
                                  <w:t>Positive experience</w:t>
                                </w:r>
                              </w:p>
                              <w:p w:rsidR="00CF466A" w:rsidRPr="00AD1BCD" w:rsidRDefault="00CF466A" w:rsidP="00AD1BCD">
                                <w:pPr>
                                  <w:pStyle w:val="ListParagraph"/>
                                  <w:numPr>
                                    <w:ilvl w:val="0"/>
                                    <w:numId w:val="6"/>
                                  </w:numPr>
                                  <w:spacing w:after="0" w:line="240" w:lineRule="auto"/>
                                  <w:ind w:left="142" w:hanging="142"/>
                                  <w:rPr>
                                    <w:rFonts w:ascii="Times New Roman" w:hAnsi="Times New Roman" w:cs="Times New Roman"/>
                                  </w:rPr>
                                </w:pPr>
                                <w:r>
                                  <w:rPr>
                                    <w:rFonts w:ascii="Times New Roman" w:hAnsi="Times New Roman" w:cs="Times New Roman"/>
                                    <w:lang w:val="id-ID"/>
                                  </w:rPr>
                                  <w:t>Interesting d</w:t>
                                </w:r>
                                <w:r w:rsidRPr="00AD1BCD">
                                  <w:rPr>
                                    <w:rFonts w:ascii="Times New Roman" w:hAnsi="Times New Roman" w:cs="Times New Roman"/>
                                  </w:rPr>
                                  <w:t>isplay</w:t>
                                </w:r>
                              </w:p>
                              <w:p w:rsidR="00CF466A" w:rsidRPr="00AD1BCD" w:rsidRDefault="00CF466A" w:rsidP="00AD1BCD">
                                <w:pPr>
                                  <w:spacing w:after="0" w:line="240" w:lineRule="auto"/>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558141" y="0"/>
                              <a:ext cx="4602512" cy="2029196"/>
                              <a:chOff x="0" y="0"/>
                              <a:chExt cx="4602512" cy="2029196"/>
                            </a:xfrm>
                          </wpg:grpSpPr>
                          <wps:wsp>
                            <wps:cNvPr id="42" name="Rectangle 42"/>
                            <wps:cNvSpPr/>
                            <wps:spPr>
                              <a:xfrm>
                                <a:off x="1128155" y="0"/>
                                <a:ext cx="2327910" cy="542260"/>
                              </a:xfrm>
                              <a:prstGeom prst="rect">
                                <a:avLst/>
                              </a:prstGeom>
                            </wps:spPr>
                            <wps:style>
                              <a:lnRef idx="2">
                                <a:schemeClr val="dk1"/>
                              </a:lnRef>
                              <a:fillRef idx="1">
                                <a:schemeClr val="lt1"/>
                              </a:fillRef>
                              <a:effectRef idx="0">
                                <a:schemeClr val="dk1"/>
                              </a:effectRef>
                              <a:fontRef idx="minor">
                                <a:schemeClr val="dk1"/>
                              </a:fontRef>
                            </wps:style>
                            <wps:txbx>
                              <w:txbxContent>
                                <w:p w:rsidR="00CF466A" w:rsidRPr="00FA33DB" w:rsidRDefault="00CF466A" w:rsidP="00353F5D">
                                  <w:pPr>
                                    <w:spacing w:line="240" w:lineRule="auto"/>
                                    <w:jc w:val="center"/>
                                    <w:rPr>
                                      <w:rFonts w:ascii="Times New Roman" w:hAnsi="Times New Roman"/>
                                      <w:b/>
                                      <w:sz w:val="28"/>
                                    </w:rPr>
                                  </w:pPr>
                                  <w:r>
                                    <w:rPr>
                                      <w:rFonts w:ascii="Arial" w:hAnsi="Arial"/>
                                      <w:sz w:val="28"/>
                                      <w:lang w:val="id-ID"/>
                                    </w:rPr>
                                    <w:t>Service Quality of</w:t>
                                  </w:r>
                                  <w:r>
                                    <w:rPr>
                                      <w:rFonts w:ascii="Arial" w:hAnsi="Arial"/>
                                      <w:sz w:val="28"/>
                                    </w:rPr>
                                    <w:t xml:space="preserve"> </w:t>
                                  </w:r>
                                  <w:r w:rsidRPr="00FA33DB">
                                    <w:rPr>
                                      <w:rFonts w:ascii="Times New Roman" w:hAnsi="Times New Roman"/>
                                      <w:b/>
                                      <w:sz w:val="28"/>
                                    </w:rPr>
                                    <w:t>Website</w:t>
                                  </w:r>
                                </w:p>
                                <w:p w:rsidR="00CF466A" w:rsidRPr="00FA33DB" w:rsidRDefault="00CF466A" w:rsidP="00353F5D">
                                  <w:pPr>
                                    <w:spacing w:line="240" w:lineRule="auto"/>
                                    <w:jc w:val="center"/>
                                    <w:rPr>
                                      <w:rFonts w:ascii="Times New Roman" w:hAnsi="Times New Roman"/>
                                      <w:b/>
                                      <w:sz w:val="28"/>
                                    </w:rPr>
                                  </w:pPr>
                                  <w:r w:rsidRPr="00FA33DB">
                                    <w:rPr>
                                      <w:rFonts w:ascii="Times New Roman" w:hAnsi="Times New Roman"/>
                                      <w:b/>
                                      <w:sz w:val="28"/>
                                    </w:rPr>
                                    <w:t>Universitas Terbuka</w:t>
                                  </w:r>
                                </w:p>
                                <w:p w:rsidR="00CF466A" w:rsidRPr="00FA33DB" w:rsidRDefault="00CF466A" w:rsidP="00353F5D">
                                  <w:pPr>
                                    <w:jc w:val="center"/>
                                    <w:rPr>
                                      <w:rFonts w:ascii="Times New Roman" w:hAnsi="Times New Roman"/>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Connector 52"/>
                            <wps:cNvCnPr/>
                            <wps:spPr>
                              <a:xfrm>
                                <a:off x="2291937" y="546265"/>
                                <a:ext cx="0" cy="34290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a:off x="0" y="890649"/>
                                <a:ext cx="2298700" cy="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a:off x="11875" y="878774"/>
                                <a:ext cx="0" cy="34290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a:off x="1496290" y="878774"/>
                                <a:ext cx="0" cy="34290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58" name="Straight Connector 58"/>
                            <wps:cNvCnPr/>
                            <wps:spPr>
                              <a:xfrm>
                                <a:off x="2303812" y="890649"/>
                                <a:ext cx="2298700" cy="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59" name="Straight Connector 59"/>
                            <wps:cNvCnPr/>
                            <wps:spPr>
                              <a:xfrm>
                                <a:off x="4595750" y="878774"/>
                                <a:ext cx="0" cy="34290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a:off x="3087584" y="878774"/>
                                <a:ext cx="0" cy="34290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62" name="Straight Connector 62"/>
                            <wps:cNvCnPr/>
                            <wps:spPr>
                              <a:xfrm>
                                <a:off x="11875" y="1686296"/>
                                <a:ext cx="0" cy="34290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64" name="Straight Connector 64"/>
                            <wps:cNvCnPr/>
                            <wps:spPr>
                              <a:xfrm>
                                <a:off x="1496290" y="1686296"/>
                                <a:ext cx="0" cy="34290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66" name="Straight Connector 66"/>
                            <wps:cNvCnPr/>
                            <wps:spPr>
                              <a:xfrm>
                                <a:off x="3087584" y="1686296"/>
                                <a:ext cx="0" cy="34290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68" name="Straight Connector 68"/>
                            <wps:cNvCnPr/>
                            <wps:spPr>
                              <a:xfrm>
                                <a:off x="4595750" y="1686296"/>
                                <a:ext cx="0" cy="342900"/>
                              </a:xfrm>
                              <a:prstGeom prst="line">
                                <a:avLst/>
                              </a:prstGeom>
                              <a:ln w="22225"/>
                            </wps:spPr>
                            <wps:style>
                              <a:lnRef idx="1">
                                <a:schemeClr val="dk1"/>
                              </a:lnRef>
                              <a:fillRef idx="0">
                                <a:schemeClr val="dk1"/>
                              </a:fillRef>
                              <a:effectRef idx="0">
                                <a:schemeClr val="dk1"/>
                              </a:effectRef>
                              <a:fontRef idx="minor">
                                <a:schemeClr val="tx1"/>
                              </a:fontRef>
                            </wps:style>
                            <wps:bodyPr/>
                          </wps:wsp>
                        </wpg:grpSp>
                      </wpg:grpSp>
                      <wps:wsp>
                        <wps:cNvPr id="69" name="Straight Connector 69"/>
                        <wps:cNvCnPr/>
                        <wps:spPr>
                          <a:xfrm>
                            <a:off x="570016" y="4987636"/>
                            <a:ext cx="0" cy="34290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a:off x="2054431" y="4987636"/>
                            <a:ext cx="0" cy="34290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71" name="Straight Connector 71"/>
                        <wps:cNvCnPr/>
                        <wps:spPr>
                          <a:xfrm>
                            <a:off x="3645725" y="4987636"/>
                            <a:ext cx="0" cy="34290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a:off x="5153891" y="4987636"/>
                            <a:ext cx="0" cy="34290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73" name="Straight Connector 73"/>
                        <wps:cNvCnPr/>
                        <wps:spPr>
                          <a:xfrm>
                            <a:off x="2861953" y="5332021"/>
                            <a:ext cx="2298700" cy="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74" name="Straight Connector 74"/>
                        <wps:cNvCnPr/>
                        <wps:spPr>
                          <a:xfrm>
                            <a:off x="558141" y="5332021"/>
                            <a:ext cx="2298700" cy="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78" name="Rectangle 78"/>
                        <wps:cNvSpPr/>
                        <wps:spPr>
                          <a:xfrm>
                            <a:off x="736270" y="5676405"/>
                            <a:ext cx="10287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CF466A" w:rsidRPr="00AD1BCD" w:rsidRDefault="00CF466A" w:rsidP="00353F5D">
                              <w:pPr>
                                <w:spacing w:line="240" w:lineRule="auto"/>
                                <w:jc w:val="center"/>
                                <w:rPr>
                                  <w:rFonts w:ascii="Times New Roman" w:hAnsi="Times New Roman"/>
                                  <w:b/>
                                  <w:sz w:val="16"/>
                                  <w:szCs w:val="16"/>
                                </w:rPr>
                              </w:pPr>
                              <w:r w:rsidRPr="00AD1BCD">
                                <w:rPr>
                                  <w:rFonts w:ascii="Arial" w:hAnsi="Arial"/>
                                  <w:b/>
                                  <w:sz w:val="16"/>
                                  <w:szCs w:val="16"/>
                                </w:rPr>
                                <w:t>PER</w:t>
                              </w:r>
                              <w:r w:rsidRPr="00AD1BCD">
                                <w:rPr>
                                  <w:rFonts w:ascii="Arial" w:hAnsi="Arial"/>
                                  <w:b/>
                                  <w:sz w:val="16"/>
                                  <w:szCs w:val="16"/>
                                  <w:lang w:val="id-ID"/>
                                </w:rPr>
                                <w:t>CEPTION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2351315" y="5676405"/>
                            <a:ext cx="10287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CF466A" w:rsidRPr="002D126C" w:rsidRDefault="00CF466A" w:rsidP="00353F5D">
                              <w:pPr>
                                <w:spacing w:line="240" w:lineRule="auto"/>
                                <w:jc w:val="center"/>
                                <w:rPr>
                                  <w:rFonts w:ascii="Times New Roman" w:hAnsi="Times New Roman"/>
                                  <w:b/>
                                  <w:sz w:val="24"/>
                                  <w:lang w:val="id-ID"/>
                                </w:rPr>
                              </w:pPr>
                              <w:r w:rsidRPr="002D126C">
                                <w:rPr>
                                  <w:rFonts w:ascii="Arial" w:hAnsi="Arial"/>
                                  <w:b/>
                                  <w:lang w:val="id-ID"/>
                                </w:rPr>
                                <w:t>GAP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3918857" y="5676405"/>
                            <a:ext cx="10287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CF466A" w:rsidRPr="00AD1BCD" w:rsidRDefault="00CF466A" w:rsidP="00AD1BCD">
                              <w:pPr>
                                <w:rPr>
                                  <w:b/>
                                  <w:sz w:val="18"/>
                                  <w:szCs w:val="18"/>
                                  <w:lang w:val="id-ID"/>
                                </w:rPr>
                              </w:pPr>
                              <w:r w:rsidRPr="00AD1BCD">
                                <w:rPr>
                                  <w:b/>
                                  <w:sz w:val="18"/>
                                  <w:szCs w:val="18"/>
                                  <w:lang w:val="id-ID"/>
                                </w:rPr>
                                <w:t>EXPECTATION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raight Arrow Connector 81"/>
                        <wps:cNvCnPr/>
                        <wps:spPr>
                          <a:xfrm>
                            <a:off x="3372592" y="5807033"/>
                            <a:ext cx="542925" cy="0"/>
                          </a:xfrm>
                          <a:prstGeom prst="straightConnector1">
                            <a:avLst/>
                          </a:prstGeom>
                          <a:ln w="22225">
                            <a:tailEnd type="arrow"/>
                          </a:ln>
                        </wps:spPr>
                        <wps:style>
                          <a:lnRef idx="1">
                            <a:schemeClr val="dk1"/>
                          </a:lnRef>
                          <a:fillRef idx="0">
                            <a:schemeClr val="dk1"/>
                          </a:fillRef>
                          <a:effectRef idx="0">
                            <a:schemeClr val="dk1"/>
                          </a:effectRef>
                          <a:fontRef idx="minor">
                            <a:schemeClr val="tx1"/>
                          </a:fontRef>
                        </wps:style>
                        <wps:bodyPr/>
                      </wps:wsp>
                      <wps:wsp>
                        <wps:cNvPr id="83" name="Straight Arrow Connector 83"/>
                        <wps:cNvCnPr/>
                        <wps:spPr>
                          <a:xfrm flipH="1">
                            <a:off x="1769424" y="5807033"/>
                            <a:ext cx="581025" cy="0"/>
                          </a:xfrm>
                          <a:prstGeom prst="straightConnector1">
                            <a:avLst/>
                          </a:prstGeom>
                          <a:ln w="22225">
                            <a:tailEnd type="arrow"/>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a:off x="4453247" y="5332021"/>
                            <a:ext cx="0" cy="345440"/>
                          </a:xfrm>
                          <a:prstGeom prst="straightConnector1">
                            <a:avLst/>
                          </a:prstGeom>
                          <a:ln w="22225">
                            <a:tailEnd type="arrow"/>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a:off x="1318161" y="5343896"/>
                            <a:ext cx="0" cy="345440"/>
                          </a:xfrm>
                          <a:prstGeom prst="straightConnector1">
                            <a:avLst/>
                          </a:prstGeom>
                          <a:ln w="22225">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48D97F8" id="Group 75" o:spid="_x0000_s1026" style="position:absolute;left:0;text-align:left;margin-left:-6pt;margin-top:12.05pt;width:425.65pt;height:447.95pt;z-index:251660288" coordsize="58686,6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">
                <v:group id="Group 48" o:spid="_x0000_s1027" style="position:absolute;width:58686;height:49971" coordsize="58686,4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4" o:spid="_x0000_s1028" style="position:absolute;top:12231;width:11372;height: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" fillcolor="white [3201]" strokecolor="black [3200]" strokeweight="2pt">
                    <v:textbox>
                      <w:txbxContent>
                        <w:p w:rsidR="00CF466A" w:rsidRPr="00FA33DB" w:rsidRDefault="00CF466A" w:rsidP="00353F5D">
                          <w:pPr>
                            <w:spacing w:line="240" w:lineRule="auto"/>
                            <w:jc w:val="center"/>
                            <w:rPr>
                              <w:rFonts w:ascii="Times New Roman" w:hAnsi="Times New Roman"/>
                              <w:b/>
                              <w:sz w:val="20"/>
                              <w:szCs w:val="20"/>
                            </w:rPr>
                          </w:pPr>
                          <w:r w:rsidRPr="00FA33DB">
                            <w:rPr>
                              <w:rFonts w:ascii="Times New Roman" w:hAnsi="Times New Roman" w:cs="Times New Roman"/>
                              <w:b/>
                              <w:sz w:val="20"/>
                              <w:szCs w:val="20"/>
                              <w:lang w:val="id-ID"/>
                            </w:rPr>
                            <w:t>I</w:t>
                          </w:r>
                          <w:r w:rsidRPr="00FA33DB">
                            <w:rPr>
                              <w:rFonts w:ascii="Times New Roman" w:hAnsi="Times New Roman" w:cs="Times New Roman"/>
                              <w:b/>
                              <w:sz w:val="20"/>
                              <w:szCs w:val="20"/>
                            </w:rPr>
                            <w:t xml:space="preserve">nformation </w:t>
                          </w:r>
                          <w:r w:rsidRPr="00FA33DB">
                            <w:rPr>
                              <w:rFonts w:ascii="Times New Roman" w:hAnsi="Times New Roman" w:cs="Times New Roman"/>
                              <w:b/>
                              <w:sz w:val="20"/>
                              <w:szCs w:val="20"/>
                              <w:lang w:val="id-ID"/>
                            </w:rPr>
                            <w:t>Q</w:t>
                          </w:r>
                          <w:r w:rsidRPr="00FA33DB">
                            <w:rPr>
                              <w:rFonts w:ascii="Times New Roman" w:hAnsi="Times New Roman" w:cs="Times New Roman"/>
                              <w:b/>
                              <w:sz w:val="20"/>
                              <w:szCs w:val="20"/>
                            </w:rPr>
                            <w:t>uality</w:t>
                          </w:r>
                          <w:r w:rsidRPr="00FA33DB">
                            <w:rPr>
                              <w:rFonts w:ascii="Arial" w:hAnsi="Arial"/>
                              <w:b/>
                              <w:sz w:val="20"/>
                              <w:szCs w:val="20"/>
                            </w:rPr>
                            <w:t xml:space="preserve">  Informasi</w:t>
                          </w:r>
                        </w:p>
                        <w:p w:rsidR="00CF466A" w:rsidRPr="00FA33DB" w:rsidRDefault="00CF466A" w:rsidP="00353F5D">
                          <w:pPr>
                            <w:spacing w:line="240" w:lineRule="auto"/>
                            <w:jc w:val="center"/>
                            <w:rPr>
                              <w:rFonts w:ascii="Times New Roman" w:hAnsi="Times New Roman"/>
                              <w:b/>
                              <w:sz w:val="20"/>
                              <w:szCs w:val="20"/>
                            </w:rPr>
                          </w:pPr>
                        </w:p>
                      </w:txbxContent>
                    </v:textbox>
                  </v:rect>
                  <v:rect id="Rectangle 49" o:spid="_x0000_s1029" style="position:absolute;left:13656;top:12231;width:13716;height: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j/xAAAANsAAAAPAAAAZHJzL2Rvd25yZXYueG1sRI/NasMw&#10;EITvgbyD2EBvidxQTO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ACYuP/EAAAA2wAAAA8A&#10;AAAAAAAAAAAAAAAABwIAAGRycy9kb3ducmV2LnhtbFBLBQYAAAAAAwADALcAAAD4AgAAAAA=&#10;" fillcolor="white [3201]" strokecolor="black [3200]" strokeweight="2pt">
                    <v:textbox>
                      <w:txbxContent>
                        <w:p w:rsidR="00CF466A" w:rsidRPr="00FA33DB" w:rsidRDefault="00CF466A" w:rsidP="00FA33DB">
                          <w:pPr>
                            <w:rPr>
                              <w:b/>
                              <w:sz w:val="20"/>
                              <w:szCs w:val="20"/>
                            </w:rPr>
                          </w:pPr>
                          <w:r w:rsidRPr="00FA33DB">
                            <w:rPr>
                              <w:rFonts w:ascii="Times New Roman" w:hAnsi="Times New Roman" w:cs="Times New Roman"/>
                              <w:b/>
                              <w:sz w:val="20"/>
                              <w:szCs w:val="20"/>
                              <w:lang w:val="id-ID"/>
                            </w:rPr>
                            <w:t>S</w:t>
                          </w:r>
                          <w:r w:rsidRPr="00FA33DB">
                            <w:rPr>
                              <w:rFonts w:ascii="Times New Roman" w:hAnsi="Times New Roman" w:cs="Times New Roman"/>
                              <w:b/>
                              <w:sz w:val="20"/>
                              <w:szCs w:val="20"/>
                            </w:rPr>
                            <w:t xml:space="preserve">ervice </w:t>
                          </w:r>
                          <w:r w:rsidRPr="00FA33DB">
                            <w:rPr>
                              <w:rFonts w:ascii="Times New Roman" w:hAnsi="Times New Roman" w:cs="Times New Roman"/>
                              <w:b/>
                              <w:sz w:val="20"/>
                              <w:szCs w:val="20"/>
                              <w:lang w:val="id-ID"/>
                            </w:rPr>
                            <w:t>I</w:t>
                          </w:r>
                          <w:r>
                            <w:rPr>
                              <w:rFonts w:ascii="Times New Roman" w:hAnsi="Times New Roman" w:cs="Times New Roman"/>
                              <w:b/>
                              <w:sz w:val="20"/>
                              <w:szCs w:val="20"/>
                            </w:rPr>
                            <w:t xml:space="preserve">nteraction </w:t>
                          </w:r>
                          <w:r>
                            <w:rPr>
                              <w:rFonts w:ascii="Times New Roman" w:hAnsi="Times New Roman" w:cs="Times New Roman"/>
                              <w:b/>
                              <w:sz w:val="20"/>
                              <w:szCs w:val="20"/>
                              <w:lang w:val="id-ID"/>
                            </w:rPr>
                            <w:t>Q</w:t>
                          </w:r>
                          <w:r w:rsidRPr="00FA33DB">
                            <w:rPr>
                              <w:rFonts w:ascii="Times New Roman" w:hAnsi="Times New Roman" w:cs="Times New Roman"/>
                              <w:b/>
                              <w:sz w:val="20"/>
                              <w:szCs w:val="20"/>
                            </w:rPr>
                            <w:t>uality</w:t>
                          </w:r>
                        </w:p>
                      </w:txbxContent>
                    </v:textbox>
                  </v:rect>
                  <v:rect id="Rectangle 50" o:spid="_x0000_s1030" style="position:absolute;left:29569;top:12350;width:13716;height: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4e/wAAAANsAAAAPAAAAZHJzL2Rvd25yZXYueG1sRE9Ni8Iw&#10;EL0L/ocwgjdNFRS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FHuHv8AAAADbAAAADwAAAAAA&#10;AAAAAAAAAAAHAgAAZHJzL2Rvd25yZXYueG1sUEsFBgAAAAADAAMAtwAAAPQCAAAAAA==&#10;" fillcolor="white [3201]" strokecolor="black [3200]" strokeweight="2pt">
                    <v:textbox>
                      <w:txbxContent>
                        <w:p w:rsidR="00CF466A" w:rsidRPr="00FA33DB" w:rsidRDefault="00CF466A" w:rsidP="00353F5D">
                          <w:pPr>
                            <w:spacing w:line="240" w:lineRule="auto"/>
                            <w:jc w:val="center"/>
                            <w:rPr>
                              <w:rFonts w:ascii="Times New Roman" w:hAnsi="Times New Roman"/>
                              <w:b/>
                              <w:sz w:val="20"/>
                              <w:szCs w:val="20"/>
                            </w:rPr>
                          </w:pPr>
                          <w:r w:rsidRPr="00FA33DB">
                            <w:rPr>
                              <w:rFonts w:ascii="Times New Roman" w:hAnsi="Times New Roman" w:cs="Times New Roman"/>
                              <w:b/>
                              <w:sz w:val="20"/>
                              <w:szCs w:val="20"/>
                              <w:lang w:val="id-ID"/>
                            </w:rPr>
                            <w:t>U</w:t>
                          </w:r>
                          <w:r w:rsidRPr="00FA33DB">
                            <w:rPr>
                              <w:rFonts w:ascii="Times New Roman" w:hAnsi="Times New Roman" w:cs="Times New Roman"/>
                              <w:b/>
                              <w:sz w:val="20"/>
                              <w:szCs w:val="20"/>
                            </w:rPr>
                            <w:t xml:space="preserve">ser </w:t>
                          </w:r>
                          <w:r w:rsidRPr="00FA33DB">
                            <w:rPr>
                              <w:rFonts w:ascii="Times New Roman" w:hAnsi="Times New Roman" w:cs="Times New Roman"/>
                              <w:b/>
                              <w:sz w:val="20"/>
                              <w:szCs w:val="20"/>
                              <w:lang w:val="id-ID"/>
                            </w:rPr>
                            <w:t>I</w:t>
                          </w:r>
                          <w:r w:rsidRPr="00FA33DB">
                            <w:rPr>
                              <w:rFonts w:ascii="Times New Roman" w:hAnsi="Times New Roman" w:cs="Times New Roman"/>
                              <w:b/>
                              <w:sz w:val="20"/>
                              <w:szCs w:val="20"/>
                            </w:rPr>
                            <w:t xml:space="preserve">nterface </w:t>
                          </w:r>
                          <w:r w:rsidRPr="00FA33DB">
                            <w:rPr>
                              <w:rFonts w:ascii="Times New Roman" w:hAnsi="Times New Roman" w:cs="Times New Roman"/>
                              <w:b/>
                              <w:sz w:val="20"/>
                              <w:szCs w:val="20"/>
                              <w:lang w:val="id-ID"/>
                            </w:rPr>
                            <w:t>Q</w:t>
                          </w:r>
                          <w:r w:rsidRPr="00FA33DB">
                            <w:rPr>
                              <w:rFonts w:ascii="Times New Roman" w:hAnsi="Times New Roman" w:cs="Times New Roman"/>
                              <w:b/>
                              <w:sz w:val="20"/>
                              <w:szCs w:val="20"/>
                            </w:rPr>
                            <w:t>uality</w:t>
                          </w:r>
                          <w:r w:rsidRPr="00FA33DB">
                            <w:rPr>
                              <w:rFonts w:ascii="Arial" w:hAnsi="Arial"/>
                              <w:b/>
                              <w:sz w:val="20"/>
                              <w:szCs w:val="20"/>
                            </w:rPr>
                            <w:t xml:space="preserve"> </w:t>
                          </w:r>
                        </w:p>
                      </w:txbxContent>
                    </v:textbox>
                  </v:rect>
                  <v:rect id="Rectangle 51" o:spid="_x0000_s1031" style="position:absolute;left:45720;top:12350;width:12966;height: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" fillcolor="white [3201]" strokecolor="black [3200]" strokeweight="2pt">
                    <v:textbox>
                      <w:txbxContent>
                        <w:p w:rsidR="00CF466A" w:rsidRPr="00FA33DB" w:rsidRDefault="00CF466A" w:rsidP="00353F5D">
                          <w:pPr>
                            <w:spacing w:line="240" w:lineRule="auto"/>
                            <w:jc w:val="center"/>
                            <w:rPr>
                              <w:rFonts w:ascii="Times New Roman" w:hAnsi="Times New Roman"/>
                              <w:b/>
                              <w:sz w:val="20"/>
                              <w:szCs w:val="20"/>
                            </w:rPr>
                          </w:pPr>
                          <w:r w:rsidRPr="00FA33DB">
                            <w:rPr>
                              <w:rFonts w:ascii="Times New Roman" w:hAnsi="Times New Roman" w:cs="Times New Roman"/>
                              <w:b/>
                              <w:sz w:val="20"/>
                              <w:szCs w:val="20"/>
                              <w:lang w:val="id-ID"/>
                            </w:rPr>
                            <w:t>U</w:t>
                          </w:r>
                          <w:r w:rsidRPr="00FA33DB">
                            <w:rPr>
                              <w:rFonts w:ascii="Times New Roman" w:hAnsi="Times New Roman" w:cs="Times New Roman"/>
                              <w:b/>
                              <w:sz w:val="20"/>
                              <w:szCs w:val="20"/>
                            </w:rPr>
                            <w:t>sability</w:t>
                          </w:r>
                          <w:r w:rsidRPr="00FA33DB">
                            <w:rPr>
                              <w:rFonts w:ascii="Arial" w:hAnsi="Arial"/>
                              <w:b/>
                              <w:sz w:val="20"/>
                              <w:szCs w:val="20"/>
                            </w:rPr>
                            <w:t xml:space="preserve"> </w:t>
                          </w:r>
                        </w:p>
                      </w:txbxContent>
                    </v:textbox>
                  </v:rect>
                  <v:rect id="Rectangle 61" o:spid="_x0000_s1032" style="position:absolute;top:20306;width:11372;height:29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" fillcolor="white [3201]" strokecolor="black [3200]" strokeweight="2pt">
                    <v:textbox>
                      <w:txbxContent>
                        <w:p w:rsidR="00CF466A" w:rsidRPr="004218CD" w:rsidRDefault="00CF466A" w:rsidP="00971FE5">
                          <w:pPr>
                            <w:spacing w:after="0" w:line="240" w:lineRule="auto"/>
                            <w:rPr>
                              <w:rFonts w:ascii="Times New Roman" w:hAnsi="Times New Roman"/>
                              <w:sz w:val="24"/>
                              <w:u w:val="single"/>
                            </w:rPr>
                          </w:pPr>
                          <w:r w:rsidRPr="004218CD">
                            <w:rPr>
                              <w:rFonts w:ascii="Arial" w:hAnsi="Arial"/>
                              <w:u w:val="single"/>
                            </w:rPr>
                            <w:t>Atribut:</w:t>
                          </w:r>
                        </w:p>
                        <w:p w:rsidR="00CF466A" w:rsidRPr="00FA33DB" w:rsidRDefault="00CF466A" w:rsidP="00FA33DB">
                          <w:pPr>
                            <w:pStyle w:val="ListParagraph"/>
                            <w:numPr>
                              <w:ilvl w:val="0"/>
                              <w:numId w:val="3"/>
                            </w:numPr>
                            <w:spacing w:after="0" w:line="240" w:lineRule="auto"/>
                            <w:ind w:left="142" w:hanging="142"/>
                            <w:rPr>
                              <w:rFonts w:ascii="Times New Roman" w:hAnsi="Times New Roman" w:cs="Times New Roman"/>
                            </w:rPr>
                          </w:pPr>
                          <w:r w:rsidRPr="00FA33DB">
                            <w:rPr>
                              <w:rFonts w:ascii="Times New Roman" w:hAnsi="Times New Roman" w:cs="Times New Roman"/>
                            </w:rPr>
                            <w:t>Accurate</w:t>
                          </w:r>
                        </w:p>
                        <w:p w:rsidR="00CF466A" w:rsidRPr="00FA33DB" w:rsidRDefault="00CF466A" w:rsidP="00FA33DB">
                          <w:pPr>
                            <w:pStyle w:val="ListParagraph"/>
                            <w:numPr>
                              <w:ilvl w:val="0"/>
                              <w:numId w:val="3"/>
                            </w:numPr>
                            <w:spacing w:after="0" w:line="240" w:lineRule="auto"/>
                            <w:ind w:left="142" w:hanging="142"/>
                            <w:rPr>
                              <w:rFonts w:ascii="Times New Roman" w:hAnsi="Times New Roman" w:cs="Times New Roman"/>
                            </w:rPr>
                          </w:pPr>
                          <w:r w:rsidRPr="00FA33DB">
                            <w:rPr>
                              <w:rFonts w:ascii="Times New Roman" w:hAnsi="Times New Roman" w:cs="Times New Roman"/>
                            </w:rPr>
                            <w:t>Trusted</w:t>
                          </w:r>
                        </w:p>
                        <w:p w:rsidR="00CF466A" w:rsidRPr="00FA33DB" w:rsidRDefault="00CF466A" w:rsidP="00FA33DB">
                          <w:pPr>
                            <w:pStyle w:val="ListParagraph"/>
                            <w:numPr>
                              <w:ilvl w:val="0"/>
                              <w:numId w:val="3"/>
                            </w:numPr>
                            <w:spacing w:after="0" w:line="240" w:lineRule="auto"/>
                            <w:ind w:left="142" w:hanging="142"/>
                            <w:rPr>
                              <w:rFonts w:ascii="Times New Roman" w:hAnsi="Times New Roman" w:cs="Times New Roman"/>
                            </w:rPr>
                          </w:pPr>
                          <w:r w:rsidRPr="00FA33DB">
                            <w:rPr>
                              <w:rFonts w:ascii="Times New Roman" w:hAnsi="Times New Roman" w:cs="Times New Roman"/>
                            </w:rPr>
                            <w:t>Timely</w:t>
                          </w:r>
                        </w:p>
                        <w:p w:rsidR="00CF466A" w:rsidRPr="00FA33DB" w:rsidRDefault="00CF466A" w:rsidP="00FA33DB">
                          <w:pPr>
                            <w:pStyle w:val="ListParagraph"/>
                            <w:numPr>
                              <w:ilvl w:val="0"/>
                              <w:numId w:val="3"/>
                            </w:numPr>
                            <w:spacing w:after="0" w:line="240" w:lineRule="auto"/>
                            <w:ind w:left="142" w:hanging="142"/>
                            <w:rPr>
                              <w:rFonts w:ascii="Times New Roman" w:hAnsi="Times New Roman" w:cs="Times New Roman"/>
                            </w:rPr>
                          </w:pPr>
                          <w:r w:rsidRPr="00FA33DB">
                            <w:rPr>
                              <w:rFonts w:ascii="Times New Roman" w:hAnsi="Times New Roman" w:cs="Times New Roman"/>
                            </w:rPr>
                            <w:t>Relevant</w:t>
                          </w:r>
                        </w:p>
                        <w:p w:rsidR="00CF466A" w:rsidRPr="00FA33DB" w:rsidRDefault="00CF466A" w:rsidP="00FA33DB">
                          <w:pPr>
                            <w:pStyle w:val="ListParagraph"/>
                            <w:numPr>
                              <w:ilvl w:val="0"/>
                              <w:numId w:val="3"/>
                            </w:numPr>
                            <w:spacing w:after="0" w:line="240" w:lineRule="auto"/>
                            <w:ind w:left="142" w:hanging="142"/>
                            <w:rPr>
                              <w:rFonts w:ascii="Times New Roman" w:hAnsi="Times New Roman" w:cs="Times New Roman"/>
                            </w:rPr>
                          </w:pPr>
                          <w:r w:rsidRPr="00FA33DB">
                            <w:rPr>
                              <w:rFonts w:ascii="Times New Roman" w:hAnsi="Times New Roman" w:cs="Times New Roman"/>
                            </w:rPr>
                            <w:t>Easy to understand</w:t>
                          </w:r>
                        </w:p>
                        <w:p w:rsidR="00CF466A" w:rsidRPr="00FA33DB" w:rsidRDefault="00CF466A" w:rsidP="00FA33DB">
                          <w:pPr>
                            <w:pStyle w:val="ListParagraph"/>
                            <w:numPr>
                              <w:ilvl w:val="0"/>
                              <w:numId w:val="3"/>
                            </w:numPr>
                            <w:spacing w:after="0" w:line="240" w:lineRule="auto"/>
                            <w:ind w:left="142" w:hanging="142"/>
                            <w:rPr>
                              <w:rFonts w:ascii="Times New Roman" w:hAnsi="Times New Roman" w:cs="Times New Roman"/>
                            </w:rPr>
                          </w:pPr>
                          <w:r w:rsidRPr="00FA33DB">
                            <w:rPr>
                              <w:rFonts w:ascii="Times New Roman" w:hAnsi="Times New Roman" w:cs="Times New Roman"/>
                            </w:rPr>
                            <w:t>Details</w:t>
                          </w:r>
                        </w:p>
                        <w:p w:rsidR="00CF466A" w:rsidRPr="00FA33DB" w:rsidRDefault="00CF466A" w:rsidP="00FA33DB">
                          <w:pPr>
                            <w:pStyle w:val="ListParagraph"/>
                            <w:numPr>
                              <w:ilvl w:val="0"/>
                              <w:numId w:val="3"/>
                            </w:numPr>
                            <w:spacing w:after="0" w:line="240" w:lineRule="auto"/>
                            <w:ind w:left="142" w:hanging="142"/>
                            <w:rPr>
                              <w:rFonts w:ascii="Times New Roman" w:hAnsi="Times New Roman" w:cs="Times New Roman"/>
                            </w:rPr>
                          </w:pPr>
                          <w:r w:rsidRPr="00FA33DB">
                            <w:rPr>
                              <w:rFonts w:ascii="Times New Roman" w:hAnsi="Times New Roman" w:cs="Times New Roman"/>
                            </w:rPr>
                            <w:t>Proper format</w:t>
                          </w:r>
                        </w:p>
                        <w:p w:rsidR="00CF466A" w:rsidRPr="004218CD" w:rsidRDefault="00CF466A" w:rsidP="00FA33DB">
                          <w:pPr>
                            <w:pStyle w:val="ListParagraph"/>
                            <w:spacing w:after="0" w:line="240" w:lineRule="auto"/>
                            <w:ind w:left="180"/>
                            <w:rPr>
                              <w:rFonts w:ascii="Times New Roman" w:hAnsi="Times New Roman"/>
                              <w:sz w:val="24"/>
                            </w:rPr>
                          </w:pPr>
                        </w:p>
                        <w:p w:rsidR="00CF466A" w:rsidRPr="004218CD" w:rsidRDefault="00CF466A" w:rsidP="00FA33DB">
                          <w:pPr>
                            <w:pStyle w:val="ListParagraph"/>
                            <w:spacing w:after="0" w:line="240" w:lineRule="auto"/>
                            <w:ind w:left="180"/>
                            <w:rPr>
                              <w:rFonts w:ascii="Times New Roman" w:hAnsi="Times New Roman"/>
                              <w:sz w:val="24"/>
                            </w:rPr>
                          </w:pPr>
                        </w:p>
                        <w:p w:rsidR="00CF466A" w:rsidRPr="004218CD" w:rsidRDefault="00CF466A" w:rsidP="00FA33DB">
                          <w:pPr>
                            <w:pStyle w:val="ListParagraph"/>
                            <w:spacing w:after="0" w:line="240" w:lineRule="auto"/>
                            <w:ind w:left="180"/>
                            <w:rPr>
                              <w:rFonts w:ascii="Times New Roman" w:hAnsi="Times New Roman"/>
                              <w:sz w:val="24"/>
                            </w:rPr>
                          </w:pPr>
                        </w:p>
                        <w:p w:rsidR="00CF466A" w:rsidRPr="004218CD" w:rsidRDefault="00CF466A" w:rsidP="00FA33DB">
                          <w:pPr>
                            <w:spacing w:after="0" w:line="240" w:lineRule="auto"/>
                            <w:rPr>
                              <w:rFonts w:ascii="Times New Roman" w:hAnsi="Times New Roman"/>
                              <w:sz w:val="24"/>
                            </w:rPr>
                          </w:pPr>
                        </w:p>
                        <w:p w:rsidR="00CF466A" w:rsidRPr="004218CD" w:rsidRDefault="00CF466A" w:rsidP="00FA33DB">
                          <w:pPr>
                            <w:spacing w:after="0" w:line="240" w:lineRule="auto"/>
                            <w:rPr>
                              <w:rFonts w:ascii="Times New Roman" w:hAnsi="Times New Roman"/>
                              <w:sz w:val="24"/>
                            </w:rPr>
                          </w:pPr>
                        </w:p>
                        <w:p w:rsidR="00CF466A" w:rsidRPr="004218CD" w:rsidRDefault="00CF466A" w:rsidP="00FA33DB">
                          <w:pPr>
                            <w:spacing w:after="0" w:line="240" w:lineRule="auto"/>
                            <w:rPr>
                              <w:rFonts w:ascii="Times New Roman" w:hAnsi="Times New Roman"/>
                              <w:sz w:val="24"/>
                            </w:rPr>
                          </w:pPr>
                        </w:p>
                      </w:txbxContent>
                    </v:textbox>
                  </v:rect>
                  <v:rect id="Rectangle 63" o:spid="_x0000_s1033" style="position:absolute;left:13656;top:20306;width:13716;height:29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" fillcolor="white [3201]" strokecolor="black [3200]" strokeweight="2pt">
                    <v:textbox>
                      <w:txbxContent>
                        <w:p w:rsidR="00CF466A" w:rsidRPr="00971FE5" w:rsidRDefault="00CF466A" w:rsidP="00971FE5">
                          <w:pPr>
                            <w:spacing w:after="0" w:line="240" w:lineRule="auto"/>
                            <w:rPr>
                              <w:rFonts w:ascii="Times New Roman" w:hAnsi="Times New Roman"/>
                              <w:sz w:val="21"/>
                              <w:szCs w:val="21"/>
                              <w:u w:val="single"/>
                            </w:rPr>
                          </w:pPr>
                          <w:r w:rsidRPr="00971FE5">
                            <w:rPr>
                              <w:rFonts w:ascii="Arial" w:hAnsi="Arial"/>
                              <w:sz w:val="21"/>
                              <w:szCs w:val="21"/>
                              <w:u w:val="single"/>
                            </w:rPr>
                            <w:t>Atribut:</w:t>
                          </w:r>
                        </w:p>
                        <w:p w:rsidR="00CF466A" w:rsidRPr="00971FE5" w:rsidRDefault="00CF466A" w:rsidP="00971FE5">
                          <w:pPr>
                            <w:pStyle w:val="ListParagraph"/>
                            <w:numPr>
                              <w:ilvl w:val="0"/>
                              <w:numId w:val="4"/>
                            </w:numPr>
                            <w:spacing w:after="0" w:line="240" w:lineRule="auto"/>
                            <w:ind w:left="142" w:hanging="142"/>
                            <w:rPr>
                              <w:rFonts w:ascii="Times New Roman" w:hAnsi="Times New Roman" w:cs="Times New Roman"/>
                              <w:sz w:val="21"/>
                              <w:szCs w:val="21"/>
                              <w:lang w:val="id-ID"/>
                            </w:rPr>
                          </w:pPr>
                          <w:r w:rsidRPr="00971FE5">
                            <w:rPr>
                              <w:rFonts w:ascii="Times New Roman" w:hAnsi="Times New Roman" w:cs="Times New Roman"/>
                              <w:sz w:val="21"/>
                              <w:szCs w:val="21"/>
                            </w:rPr>
                            <w:t>Secure transactions</w:t>
                          </w:r>
                        </w:p>
                        <w:p w:rsidR="00CF466A" w:rsidRPr="00971FE5" w:rsidRDefault="00CF466A" w:rsidP="00971FE5">
                          <w:pPr>
                            <w:pStyle w:val="ListParagraph"/>
                            <w:numPr>
                              <w:ilvl w:val="0"/>
                              <w:numId w:val="4"/>
                            </w:numPr>
                            <w:spacing w:after="0" w:line="240" w:lineRule="auto"/>
                            <w:ind w:left="142" w:hanging="142"/>
                            <w:rPr>
                              <w:rFonts w:ascii="Times New Roman" w:hAnsi="Times New Roman" w:cs="Times New Roman"/>
                              <w:sz w:val="21"/>
                              <w:szCs w:val="21"/>
                              <w:lang w:val="id-ID"/>
                            </w:rPr>
                          </w:pPr>
                          <w:r w:rsidRPr="00971FE5">
                            <w:rPr>
                              <w:rFonts w:ascii="Times New Roman" w:hAnsi="Times New Roman" w:cs="Times New Roman"/>
                              <w:sz w:val="21"/>
                              <w:szCs w:val="21"/>
                            </w:rPr>
                            <w:t>Private information is secure</w:t>
                          </w:r>
                        </w:p>
                        <w:p w:rsidR="00CF466A" w:rsidRPr="00971FE5" w:rsidRDefault="00CF466A" w:rsidP="00971FE5">
                          <w:pPr>
                            <w:pStyle w:val="ListParagraph"/>
                            <w:numPr>
                              <w:ilvl w:val="0"/>
                              <w:numId w:val="4"/>
                            </w:numPr>
                            <w:spacing w:after="0" w:line="240" w:lineRule="auto"/>
                            <w:ind w:left="142" w:hanging="142"/>
                            <w:rPr>
                              <w:rFonts w:ascii="Times New Roman" w:hAnsi="Times New Roman" w:cs="Times New Roman"/>
                              <w:sz w:val="21"/>
                              <w:szCs w:val="21"/>
                              <w:lang w:val="id-ID"/>
                            </w:rPr>
                          </w:pPr>
                          <w:r w:rsidRPr="00971FE5">
                            <w:rPr>
                              <w:rFonts w:ascii="Times New Roman" w:hAnsi="Times New Roman" w:cs="Times New Roman"/>
                              <w:sz w:val="21"/>
                              <w:szCs w:val="21"/>
                            </w:rPr>
                            <w:t>Personalized space</w:t>
                          </w:r>
                        </w:p>
                        <w:p w:rsidR="00CF466A" w:rsidRPr="00971FE5" w:rsidRDefault="00CF466A" w:rsidP="00971FE5">
                          <w:pPr>
                            <w:pStyle w:val="ListParagraph"/>
                            <w:numPr>
                              <w:ilvl w:val="0"/>
                              <w:numId w:val="4"/>
                            </w:numPr>
                            <w:spacing w:after="0" w:line="240" w:lineRule="auto"/>
                            <w:ind w:left="142" w:hanging="142"/>
                            <w:rPr>
                              <w:rFonts w:ascii="Times New Roman" w:hAnsi="Times New Roman" w:cs="Times New Roman"/>
                              <w:sz w:val="21"/>
                              <w:szCs w:val="21"/>
                              <w:lang w:val="id-ID"/>
                            </w:rPr>
                          </w:pPr>
                          <w:r w:rsidRPr="00971FE5">
                            <w:rPr>
                              <w:rFonts w:ascii="Times New Roman" w:hAnsi="Times New Roman" w:cs="Times New Roman"/>
                              <w:sz w:val="21"/>
                              <w:szCs w:val="21"/>
                            </w:rPr>
                            <w:t>Community space</w:t>
                          </w:r>
                        </w:p>
                        <w:p w:rsidR="00CF466A" w:rsidRPr="00971FE5" w:rsidRDefault="00CF466A" w:rsidP="00971FE5">
                          <w:pPr>
                            <w:pStyle w:val="ListParagraph"/>
                            <w:numPr>
                              <w:ilvl w:val="0"/>
                              <w:numId w:val="4"/>
                            </w:numPr>
                            <w:spacing w:after="0" w:line="240" w:lineRule="auto"/>
                            <w:ind w:left="142" w:hanging="142"/>
                            <w:rPr>
                              <w:rFonts w:ascii="Times New Roman" w:hAnsi="Times New Roman" w:cs="Times New Roman"/>
                              <w:sz w:val="21"/>
                              <w:szCs w:val="21"/>
                              <w:lang w:val="id-ID"/>
                            </w:rPr>
                          </w:pPr>
                          <w:r w:rsidRPr="00971FE5">
                            <w:rPr>
                              <w:rFonts w:ascii="Times New Roman" w:hAnsi="Times New Roman" w:cs="Times New Roman"/>
                              <w:sz w:val="21"/>
                              <w:szCs w:val="21"/>
                            </w:rPr>
                            <w:t>Easy to communicate with the organization</w:t>
                          </w:r>
                        </w:p>
                        <w:p w:rsidR="00CF466A" w:rsidRPr="00971FE5" w:rsidRDefault="00CF466A" w:rsidP="00971FE5">
                          <w:pPr>
                            <w:pStyle w:val="ListParagraph"/>
                            <w:numPr>
                              <w:ilvl w:val="0"/>
                              <w:numId w:val="4"/>
                            </w:numPr>
                            <w:spacing w:after="0" w:line="240" w:lineRule="auto"/>
                            <w:ind w:left="142" w:hanging="142"/>
                            <w:rPr>
                              <w:rFonts w:ascii="Times New Roman" w:hAnsi="Times New Roman" w:cs="Times New Roman"/>
                              <w:sz w:val="21"/>
                              <w:szCs w:val="21"/>
                              <w:lang w:val="id-ID"/>
                            </w:rPr>
                          </w:pPr>
                          <w:r>
                            <w:rPr>
                              <w:rFonts w:ascii="Times New Roman" w:hAnsi="Times New Roman" w:cs="Times New Roman"/>
                              <w:sz w:val="21"/>
                              <w:szCs w:val="21"/>
                            </w:rPr>
                            <w:t>Service according to</w:t>
                          </w:r>
                          <w:r>
                            <w:rPr>
                              <w:rFonts w:ascii="Times New Roman" w:hAnsi="Times New Roman" w:cs="Times New Roman"/>
                              <w:sz w:val="21"/>
                              <w:szCs w:val="21"/>
                              <w:lang w:val="id-ID"/>
                            </w:rPr>
                            <w:t xml:space="preserve"> what has been promoted</w:t>
                          </w:r>
                        </w:p>
                        <w:p w:rsidR="00CF466A" w:rsidRPr="00971FE5" w:rsidRDefault="00CF466A" w:rsidP="00353F5D">
                          <w:pPr>
                            <w:pStyle w:val="ListParagraph"/>
                            <w:spacing w:line="240" w:lineRule="auto"/>
                            <w:ind w:left="180"/>
                            <w:rPr>
                              <w:rFonts w:ascii="Times New Roman" w:hAnsi="Times New Roman"/>
                              <w:sz w:val="21"/>
                              <w:szCs w:val="21"/>
                            </w:rPr>
                          </w:pPr>
                        </w:p>
                        <w:p w:rsidR="00CF466A" w:rsidRPr="00971FE5" w:rsidRDefault="00CF466A" w:rsidP="00353F5D">
                          <w:pPr>
                            <w:pStyle w:val="ListParagraph"/>
                            <w:spacing w:line="240" w:lineRule="auto"/>
                            <w:ind w:left="180"/>
                            <w:rPr>
                              <w:rFonts w:ascii="Times New Roman" w:hAnsi="Times New Roman"/>
                              <w:sz w:val="21"/>
                              <w:szCs w:val="21"/>
                            </w:rPr>
                          </w:pPr>
                        </w:p>
                        <w:p w:rsidR="00CF466A" w:rsidRPr="00971FE5" w:rsidRDefault="00CF466A" w:rsidP="00353F5D">
                          <w:pPr>
                            <w:pStyle w:val="ListParagraph"/>
                            <w:spacing w:line="240" w:lineRule="auto"/>
                            <w:ind w:left="180"/>
                            <w:rPr>
                              <w:rFonts w:ascii="Times New Roman" w:hAnsi="Times New Roman"/>
                              <w:sz w:val="21"/>
                              <w:szCs w:val="21"/>
                            </w:rPr>
                          </w:pPr>
                        </w:p>
                      </w:txbxContent>
                    </v:textbox>
                  </v:rect>
                  <v:rect id="Rectangle 65" o:spid="_x0000_s1034" style="position:absolute;left:29569;top:20306;width:13716;height:29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" fillcolor="white [3201]" strokecolor="black [3200]" strokeweight="2pt">
                    <v:textbox>
                      <w:txbxContent>
                        <w:p w:rsidR="00CF466A" w:rsidRPr="00AD1BCD" w:rsidRDefault="00CF466A" w:rsidP="00971FE5">
                          <w:pPr>
                            <w:spacing w:after="0" w:line="240" w:lineRule="auto"/>
                            <w:rPr>
                              <w:rFonts w:ascii="Times New Roman" w:hAnsi="Times New Roman" w:cs="Times New Roman"/>
                            </w:rPr>
                          </w:pPr>
                          <w:r w:rsidRPr="00AD1BCD">
                            <w:rPr>
                              <w:rFonts w:ascii="Times New Roman" w:hAnsi="Times New Roman" w:cs="Times New Roman"/>
                            </w:rPr>
                            <w:t>Atribut:</w:t>
                          </w:r>
                        </w:p>
                        <w:p w:rsidR="00CF466A" w:rsidRPr="00AD1BCD" w:rsidRDefault="00CF466A" w:rsidP="00971FE5">
                          <w:pPr>
                            <w:pStyle w:val="ListParagraph"/>
                            <w:numPr>
                              <w:ilvl w:val="0"/>
                              <w:numId w:val="5"/>
                            </w:numPr>
                            <w:spacing w:after="0" w:line="240" w:lineRule="auto"/>
                            <w:ind w:left="142" w:hanging="142"/>
                            <w:rPr>
                              <w:rFonts w:ascii="Times New Roman" w:hAnsi="Times New Roman" w:cs="Times New Roman"/>
                            </w:rPr>
                          </w:pPr>
                          <w:r w:rsidRPr="00AD1BCD">
                            <w:rPr>
                              <w:rFonts w:ascii="Times New Roman" w:hAnsi="Times New Roman" w:cs="Times New Roman"/>
                            </w:rPr>
                            <w:t>Precise picture</w:t>
                          </w:r>
                        </w:p>
                        <w:p w:rsidR="00CF466A" w:rsidRPr="00AD1BCD" w:rsidRDefault="00CF466A" w:rsidP="00971FE5">
                          <w:pPr>
                            <w:pStyle w:val="ListParagraph"/>
                            <w:numPr>
                              <w:ilvl w:val="0"/>
                              <w:numId w:val="5"/>
                            </w:numPr>
                            <w:spacing w:after="0" w:line="240" w:lineRule="auto"/>
                            <w:ind w:left="142" w:hanging="142"/>
                            <w:rPr>
                              <w:rFonts w:ascii="Times New Roman" w:hAnsi="Times New Roman" w:cs="Times New Roman"/>
                            </w:rPr>
                          </w:pPr>
                          <w:r w:rsidRPr="00AD1BCD">
                            <w:rPr>
                              <w:rFonts w:ascii="Times New Roman" w:hAnsi="Times New Roman" w:cs="Times New Roman"/>
                              <w:lang w:val="id-ID"/>
                            </w:rPr>
                            <w:t xml:space="preserve">Proper </w:t>
                          </w:r>
                          <w:r w:rsidRPr="00AD1BCD">
                            <w:rPr>
                              <w:rFonts w:ascii="Times New Roman" w:hAnsi="Times New Roman" w:cs="Times New Roman"/>
                            </w:rPr>
                            <w:t>font</w:t>
                          </w:r>
                        </w:p>
                        <w:p w:rsidR="00CF466A" w:rsidRPr="00AD1BCD" w:rsidRDefault="00CF466A" w:rsidP="00971FE5">
                          <w:pPr>
                            <w:pStyle w:val="ListParagraph"/>
                            <w:numPr>
                              <w:ilvl w:val="0"/>
                              <w:numId w:val="5"/>
                            </w:numPr>
                            <w:spacing w:after="0" w:line="240" w:lineRule="auto"/>
                            <w:ind w:left="142" w:hanging="142"/>
                            <w:rPr>
                              <w:rFonts w:ascii="Times New Roman" w:hAnsi="Times New Roman" w:cs="Times New Roman"/>
                            </w:rPr>
                          </w:pPr>
                          <w:r w:rsidRPr="00AD1BCD">
                            <w:rPr>
                              <w:rFonts w:ascii="Times New Roman" w:hAnsi="Times New Roman" w:cs="Times New Roman"/>
                            </w:rPr>
                            <w:t>Color accordingly</w:t>
                          </w:r>
                        </w:p>
                        <w:p w:rsidR="00CF466A" w:rsidRPr="00AD1BCD" w:rsidRDefault="00CF466A" w:rsidP="00971FE5">
                          <w:pPr>
                            <w:pStyle w:val="ListParagraph"/>
                            <w:numPr>
                              <w:ilvl w:val="0"/>
                              <w:numId w:val="5"/>
                            </w:numPr>
                            <w:spacing w:after="0" w:line="240" w:lineRule="auto"/>
                            <w:ind w:left="142" w:hanging="142"/>
                            <w:rPr>
                              <w:rFonts w:ascii="Times New Roman" w:hAnsi="Times New Roman" w:cs="Times New Roman"/>
                            </w:rPr>
                          </w:pPr>
                          <w:r w:rsidRPr="00AD1BCD">
                            <w:rPr>
                              <w:rFonts w:ascii="Times New Roman" w:hAnsi="Times New Roman" w:cs="Times New Roman"/>
                            </w:rPr>
                            <w:t>Design accordingly</w:t>
                          </w:r>
                        </w:p>
                        <w:p w:rsidR="00CF466A" w:rsidRPr="00AD1BCD" w:rsidRDefault="00CF466A" w:rsidP="00971FE5">
                          <w:pPr>
                            <w:pStyle w:val="ListParagraph"/>
                            <w:numPr>
                              <w:ilvl w:val="0"/>
                              <w:numId w:val="5"/>
                            </w:numPr>
                            <w:spacing w:after="0" w:line="240" w:lineRule="auto"/>
                            <w:ind w:left="142" w:hanging="142"/>
                            <w:rPr>
                              <w:rFonts w:ascii="Times New Roman" w:hAnsi="Times New Roman" w:cs="Times New Roman"/>
                            </w:rPr>
                          </w:pPr>
                          <w:r w:rsidRPr="00AD1BCD">
                            <w:rPr>
                              <w:rFonts w:ascii="Times New Roman" w:hAnsi="Times New Roman" w:cs="Times New Roman"/>
                            </w:rPr>
                            <w:t>Link works well</w:t>
                          </w:r>
                        </w:p>
                        <w:p w:rsidR="00CF466A" w:rsidRPr="00AD1BCD" w:rsidRDefault="00CF466A" w:rsidP="00971FE5">
                          <w:pPr>
                            <w:pStyle w:val="ListParagraph"/>
                            <w:numPr>
                              <w:ilvl w:val="0"/>
                              <w:numId w:val="5"/>
                            </w:numPr>
                            <w:spacing w:after="0" w:line="240" w:lineRule="auto"/>
                            <w:ind w:left="142" w:hanging="142"/>
                            <w:rPr>
                              <w:rFonts w:ascii="Times New Roman" w:hAnsi="Times New Roman" w:cs="Times New Roman"/>
                            </w:rPr>
                          </w:pPr>
                          <w:r w:rsidRPr="00AD1BCD">
                            <w:rPr>
                              <w:rFonts w:ascii="Times New Roman" w:hAnsi="Times New Roman" w:cs="Times New Roman"/>
                            </w:rPr>
                            <w:t>Fast downloading process</w:t>
                          </w:r>
                        </w:p>
                        <w:p w:rsidR="00CF466A" w:rsidRPr="00AD1BCD" w:rsidRDefault="00CF466A" w:rsidP="00971FE5">
                          <w:pPr>
                            <w:pStyle w:val="ListParagraph"/>
                            <w:numPr>
                              <w:ilvl w:val="0"/>
                              <w:numId w:val="5"/>
                            </w:numPr>
                            <w:spacing w:after="0" w:line="240" w:lineRule="auto"/>
                            <w:ind w:left="142" w:hanging="142"/>
                            <w:rPr>
                              <w:rFonts w:ascii="Times New Roman" w:hAnsi="Times New Roman" w:cs="Times New Roman"/>
                            </w:rPr>
                          </w:pPr>
                          <w:r w:rsidRPr="00AD1BCD">
                            <w:rPr>
                              <w:rFonts w:ascii="Times New Roman" w:hAnsi="Times New Roman" w:cs="Times New Roman"/>
                            </w:rPr>
                            <w:t>The layout is structured and consistent</w:t>
                          </w:r>
                        </w:p>
                        <w:p w:rsidR="00CF466A" w:rsidRPr="00AD1BCD" w:rsidRDefault="00CF466A" w:rsidP="00971FE5">
                          <w:pPr>
                            <w:pStyle w:val="ListParagraph"/>
                            <w:numPr>
                              <w:ilvl w:val="0"/>
                              <w:numId w:val="5"/>
                            </w:numPr>
                            <w:spacing w:after="0" w:line="240" w:lineRule="auto"/>
                            <w:ind w:left="142" w:hanging="142"/>
                            <w:rPr>
                              <w:rFonts w:ascii="Times New Roman" w:hAnsi="Times New Roman" w:cs="Times New Roman"/>
                            </w:rPr>
                          </w:pPr>
                          <w:r w:rsidRPr="00AD1BCD">
                            <w:rPr>
                              <w:rFonts w:ascii="Times New Roman" w:hAnsi="Times New Roman" w:cs="Times New Roman"/>
                              <w:lang w:val="id-ID"/>
                            </w:rPr>
                            <w:t>It r</w:t>
                          </w:r>
                          <w:r w:rsidRPr="00AD1BCD">
                            <w:rPr>
                              <w:rFonts w:ascii="Times New Roman" w:hAnsi="Times New Roman" w:cs="Times New Roman"/>
                            </w:rPr>
                            <w:t>eflect</w:t>
                          </w:r>
                          <w:r w:rsidRPr="00AD1BCD">
                            <w:rPr>
                              <w:rFonts w:ascii="Times New Roman" w:hAnsi="Times New Roman" w:cs="Times New Roman"/>
                              <w:lang w:val="id-ID"/>
                            </w:rPr>
                            <w:t>s</w:t>
                          </w:r>
                          <w:r w:rsidRPr="00AD1BCD">
                            <w:rPr>
                              <w:rFonts w:ascii="Times New Roman" w:hAnsi="Times New Roman" w:cs="Times New Roman"/>
                            </w:rPr>
                            <w:t xml:space="preserve"> identity</w:t>
                          </w:r>
                        </w:p>
                        <w:p w:rsidR="00CF466A" w:rsidRPr="00971FE5" w:rsidRDefault="00CF466A" w:rsidP="00971FE5">
                          <w:pPr>
                            <w:spacing w:after="0" w:line="240" w:lineRule="auto"/>
                            <w:jc w:val="center"/>
                            <w:rPr>
                              <w:rFonts w:ascii="Times New Roman" w:hAnsi="Times New Roman"/>
                              <w:sz w:val="21"/>
                              <w:szCs w:val="21"/>
                            </w:rPr>
                          </w:pPr>
                        </w:p>
                      </w:txbxContent>
                    </v:textbox>
                  </v:rect>
                  <v:rect id="Rectangle 67" o:spid="_x0000_s1035" style="position:absolute;left:45720;top:20306;width:12966;height:29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" fillcolor="white [3201]" strokecolor="black [3200]" strokeweight="2pt">
                    <v:textbox>
                      <w:txbxContent>
                        <w:p w:rsidR="00CF466A" w:rsidRPr="00AD1BCD" w:rsidRDefault="00CF466A" w:rsidP="00AD1BCD">
                          <w:pPr>
                            <w:spacing w:after="0" w:line="240" w:lineRule="auto"/>
                            <w:rPr>
                              <w:rFonts w:ascii="Times New Roman" w:hAnsi="Times New Roman" w:cs="Times New Roman"/>
                            </w:rPr>
                          </w:pPr>
                          <w:r w:rsidRPr="00AD1BCD">
                            <w:rPr>
                              <w:rFonts w:ascii="Times New Roman" w:hAnsi="Times New Roman" w:cs="Times New Roman"/>
                            </w:rPr>
                            <w:t>Atribut:</w:t>
                          </w:r>
                        </w:p>
                        <w:p w:rsidR="00CF466A" w:rsidRPr="00AD1BCD" w:rsidRDefault="00CF466A" w:rsidP="00AD1BCD">
                          <w:pPr>
                            <w:pStyle w:val="ListParagraph"/>
                            <w:numPr>
                              <w:ilvl w:val="0"/>
                              <w:numId w:val="6"/>
                            </w:numPr>
                            <w:spacing w:after="0" w:line="240" w:lineRule="auto"/>
                            <w:ind w:left="142" w:hanging="142"/>
                            <w:rPr>
                              <w:rFonts w:ascii="Times New Roman" w:hAnsi="Times New Roman" w:cs="Times New Roman"/>
                            </w:rPr>
                          </w:pPr>
                          <w:r w:rsidRPr="00AD1BCD">
                            <w:rPr>
                              <w:rFonts w:ascii="Times New Roman" w:hAnsi="Times New Roman" w:cs="Times New Roman"/>
                            </w:rPr>
                            <w:t>Easy to learn</w:t>
                          </w:r>
                        </w:p>
                        <w:p w:rsidR="00CF466A" w:rsidRPr="00AD1BCD" w:rsidRDefault="00CF466A" w:rsidP="00AD1BCD">
                          <w:pPr>
                            <w:pStyle w:val="ListParagraph"/>
                            <w:numPr>
                              <w:ilvl w:val="0"/>
                              <w:numId w:val="6"/>
                            </w:numPr>
                            <w:spacing w:after="0" w:line="240" w:lineRule="auto"/>
                            <w:ind w:left="142" w:hanging="142"/>
                            <w:rPr>
                              <w:rFonts w:ascii="Times New Roman" w:hAnsi="Times New Roman" w:cs="Times New Roman"/>
                            </w:rPr>
                          </w:pPr>
                          <w:r w:rsidRPr="00AD1BCD">
                            <w:rPr>
                              <w:rFonts w:ascii="Times New Roman" w:hAnsi="Times New Roman" w:cs="Times New Roman"/>
                            </w:rPr>
                            <w:t>Interactions are clear and easy to understand</w:t>
                          </w:r>
                        </w:p>
                        <w:p w:rsidR="00CF466A" w:rsidRPr="00AD1BCD" w:rsidRDefault="00CF466A" w:rsidP="00AD1BCD">
                          <w:pPr>
                            <w:pStyle w:val="ListParagraph"/>
                            <w:numPr>
                              <w:ilvl w:val="0"/>
                              <w:numId w:val="6"/>
                            </w:numPr>
                            <w:spacing w:after="0" w:line="240" w:lineRule="auto"/>
                            <w:ind w:left="142" w:hanging="142"/>
                            <w:rPr>
                              <w:rFonts w:ascii="Times New Roman" w:hAnsi="Times New Roman" w:cs="Times New Roman"/>
                            </w:rPr>
                          </w:pPr>
                          <w:r w:rsidRPr="00AD1BCD">
                            <w:rPr>
                              <w:rFonts w:ascii="Times New Roman" w:hAnsi="Times New Roman" w:cs="Times New Roman"/>
                            </w:rPr>
                            <w:t>Easy to navigate</w:t>
                          </w:r>
                        </w:p>
                        <w:p w:rsidR="00CF466A" w:rsidRPr="00AD1BCD" w:rsidRDefault="00CF466A" w:rsidP="00AD1BCD">
                          <w:pPr>
                            <w:pStyle w:val="ListParagraph"/>
                            <w:numPr>
                              <w:ilvl w:val="0"/>
                              <w:numId w:val="6"/>
                            </w:numPr>
                            <w:spacing w:after="0" w:line="240" w:lineRule="auto"/>
                            <w:ind w:left="142" w:hanging="142"/>
                            <w:rPr>
                              <w:rFonts w:ascii="Times New Roman" w:hAnsi="Times New Roman" w:cs="Times New Roman"/>
                            </w:rPr>
                          </w:pPr>
                          <w:r w:rsidRPr="00AD1BCD">
                            <w:rPr>
                              <w:rFonts w:ascii="Times New Roman" w:hAnsi="Times New Roman" w:cs="Times New Roman"/>
                            </w:rPr>
                            <w:t>Easy to use</w:t>
                          </w:r>
                        </w:p>
                        <w:p w:rsidR="00CF466A" w:rsidRPr="00AD1BCD" w:rsidRDefault="00CF466A" w:rsidP="00AD1BCD">
                          <w:pPr>
                            <w:pStyle w:val="ListParagraph"/>
                            <w:numPr>
                              <w:ilvl w:val="0"/>
                              <w:numId w:val="6"/>
                            </w:numPr>
                            <w:spacing w:after="0" w:line="240" w:lineRule="auto"/>
                            <w:ind w:left="142" w:hanging="142"/>
                            <w:rPr>
                              <w:rFonts w:ascii="Times New Roman" w:hAnsi="Times New Roman" w:cs="Times New Roman"/>
                            </w:rPr>
                          </w:pPr>
                          <w:r>
                            <w:rPr>
                              <w:rFonts w:ascii="Times New Roman" w:hAnsi="Times New Roman" w:cs="Times New Roman"/>
                              <w:lang w:val="id-ID"/>
                            </w:rPr>
                            <w:t xml:space="preserve">Available </w:t>
                          </w:r>
                          <w:r w:rsidRPr="00AD1BCD">
                            <w:rPr>
                              <w:rFonts w:ascii="Times New Roman" w:hAnsi="Times New Roman" w:cs="Times New Roman"/>
                            </w:rPr>
                            <w:t>competence</w:t>
                          </w:r>
                        </w:p>
                        <w:p w:rsidR="00CF466A" w:rsidRPr="00AD1BCD" w:rsidRDefault="00CF466A" w:rsidP="00AD1BCD">
                          <w:pPr>
                            <w:pStyle w:val="ListParagraph"/>
                            <w:numPr>
                              <w:ilvl w:val="0"/>
                              <w:numId w:val="6"/>
                            </w:numPr>
                            <w:spacing w:after="0" w:line="240" w:lineRule="auto"/>
                            <w:ind w:left="142" w:hanging="142"/>
                            <w:rPr>
                              <w:rFonts w:ascii="Times New Roman" w:hAnsi="Times New Roman" w:cs="Times New Roman"/>
                            </w:rPr>
                          </w:pPr>
                          <w:r w:rsidRPr="00AD1BCD">
                            <w:rPr>
                              <w:rFonts w:ascii="Times New Roman" w:hAnsi="Times New Roman" w:cs="Times New Roman"/>
                            </w:rPr>
                            <w:t>Positive experience</w:t>
                          </w:r>
                        </w:p>
                        <w:p w:rsidR="00CF466A" w:rsidRPr="00AD1BCD" w:rsidRDefault="00CF466A" w:rsidP="00AD1BCD">
                          <w:pPr>
                            <w:pStyle w:val="ListParagraph"/>
                            <w:numPr>
                              <w:ilvl w:val="0"/>
                              <w:numId w:val="6"/>
                            </w:numPr>
                            <w:spacing w:after="0" w:line="240" w:lineRule="auto"/>
                            <w:ind w:left="142" w:hanging="142"/>
                            <w:rPr>
                              <w:rFonts w:ascii="Times New Roman" w:hAnsi="Times New Roman" w:cs="Times New Roman"/>
                            </w:rPr>
                          </w:pPr>
                          <w:r>
                            <w:rPr>
                              <w:rFonts w:ascii="Times New Roman" w:hAnsi="Times New Roman" w:cs="Times New Roman"/>
                              <w:lang w:val="id-ID"/>
                            </w:rPr>
                            <w:t>Interesting d</w:t>
                          </w:r>
                          <w:r w:rsidRPr="00AD1BCD">
                            <w:rPr>
                              <w:rFonts w:ascii="Times New Roman" w:hAnsi="Times New Roman" w:cs="Times New Roman"/>
                            </w:rPr>
                            <w:t>isplay</w:t>
                          </w:r>
                        </w:p>
                        <w:p w:rsidR="00CF466A" w:rsidRPr="00AD1BCD" w:rsidRDefault="00CF466A" w:rsidP="00AD1BCD">
                          <w:pPr>
                            <w:spacing w:after="0" w:line="240" w:lineRule="auto"/>
                            <w:jc w:val="center"/>
                            <w:rPr>
                              <w:rFonts w:ascii="Times New Roman" w:hAnsi="Times New Roman"/>
                            </w:rPr>
                          </w:pPr>
                        </w:p>
                      </w:txbxContent>
                    </v:textbox>
                  </v:rect>
                  <v:group id="Group 19" o:spid="_x0000_s1036" style="position:absolute;left:5581;width:46025;height:20291" coordsize="46025,2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42" o:spid="_x0000_s1037" style="position:absolute;left:11281;width:23279;height: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" fillcolor="white [3201]" strokecolor="black [3200]" strokeweight="2pt">
                      <v:textbox>
                        <w:txbxContent>
                          <w:p w:rsidR="00CF466A" w:rsidRPr="00FA33DB" w:rsidRDefault="00CF466A" w:rsidP="00353F5D">
                            <w:pPr>
                              <w:spacing w:line="240" w:lineRule="auto"/>
                              <w:jc w:val="center"/>
                              <w:rPr>
                                <w:rFonts w:ascii="Times New Roman" w:hAnsi="Times New Roman"/>
                                <w:b/>
                                <w:sz w:val="28"/>
                              </w:rPr>
                            </w:pPr>
                            <w:r>
                              <w:rPr>
                                <w:rFonts w:ascii="Arial" w:hAnsi="Arial"/>
                                <w:sz w:val="28"/>
                                <w:lang w:val="id-ID"/>
                              </w:rPr>
                              <w:t>Service Quality of</w:t>
                            </w:r>
                            <w:r>
                              <w:rPr>
                                <w:rFonts w:ascii="Arial" w:hAnsi="Arial"/>
                                <w:sz w:val="28"/>
                              </w:rPr>
                              <w:t xml:space="preserve"> </w:t>
                            </w:r>
                            <w:r w:rsidRPr="00FA33DB">
                              <w:rPr>
                                <w:rFonts w:ascii="Times New Roman" w:hAnsi="Times New Roman"/>
                                <w:b/>
                                <w:sz w:val="28"/>
                              </w:rPr>
                              <w:t>Website</w:t>
                            </w:r>
                          </w:p>
                          <w:p w:rsidR="00CF466A" w:rsidRPr="00FA33DB" w:rsidRDefault="00CF466A" w:rsidP="00353F5D">
                            <w:pPr>
                              <w:spacing w:line="240" w:lineRule="auto"/>
                              <w:jc w:val="center"/>
                              <w:rPr>
                                <w:rFonts w:ascii="Times New Roman" w:hAnsi="Times New Roman"/>
                                <w:b/>
                                <w:sz w:val="28"/>
                              </w:rPr>
                            </w:pPr>
                            <w:r w:rsidRPr="00FA33DB">
                              <w:rPr>
                                <w:rFonts w:ascii="Times New Roman" w:hAnsi="Times New Roman"/>
                                <w:b/>
                                <w:sz w:val="28"/>
                              </w:rPr>
                              <w:t>Universitas Terbuka</w:t>
                            </w:r>
                          </w:p>
                          <w:p w:rsidR="00CF466A" w:rsidRPr="00FA33DB" w:rsidRDefault="00CF466A" w:rsidP="00353F5D">
                            <w:pPr>
                              <w:jc w:val="center"/>
                              <w:rPr>
                                <w:rFonts w:ascii="Times New Roman" w:hAnsi="Times New Roman"/>
                                <w:b/>
                                <w:sz w:val="28"/>
                              </w:rPr>
                            </w:pPr>
                          </w:p>
                        </w:txbxContent>
                      </v:textbox>
                    </v:rect>
                    <v:line id="Straight Connector 52" o:spid="_x0000_s1038" style="position:absolute;visibility:visible;mso-wrap-style:square" from="22919,5462" to="22919,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" strokecolor="black [3040]" strokeweight="1.75pt"/>
                    <v:line id="Straight Connector 55" o:spid="_x0000_s1039" style="position:absolute;visibility:visible;mso-wrap-style:square" from="0,8906" to="22987,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" strokecolor="black [3040]" strokeweight="1.75pt"/>
                    <v:line id="Straight Connector 56" o:spid="_x0000_s1040" style="position:absolute;visibility:visible;mso-wrap-style:square" from="118,8787" to="118,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" strokecolor="black [3040]" strokeweight="1.75pt"/>
                    <v:line id="Straight Connector 57" o:spid="_x0000_s1041" style="position:absolute;visibility:visible;mso-wrap-style:square" from="14962,8787" to="14962,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" strokecolor="black [3040]" strokeweight="1.75pt"/>
                    <v:line id="Straight Connector 58" o:spid="_x0000_s1042" style="position:absolute;visibility:visible;mso-wrap-style:square" from="23038,8906" to="46025,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" strokecolor="black [3040]" strokeweight="1.75pt"/>
                    <v:line id="Straight Connector 59" o:spid="_x0000_s1043" style="position:absolute;visibility:visible;mso-wrap-style:square" from="45957,8787" to="45957,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" strokecolor="black [3040]" strokeweight="1.75pt"/>
                    <v:line id="Straight Connector 60" o:spid="_x0000_s1044" style="position:absolute;visibility:visible;mso-wrap-style:square" from="30875,8787" to="30875,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" strokecolor="black [3040]" strokeweight="1.75pt"/>
                    <v:line id="Straight Connector 62" o:spid="_x0000_s1045" style="position:absolute;visibility:visible;mso-wrap-style:square" from="118,16862" to="118,2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" strokecolor="black [3040]" strokeweight="1.75pt"/>
                    <v:line id="Straight Connector 64" o:spid="_x0000_s1046" style="position:absolute;visibility:visible;mso-wrap-style:square" from="14962,16862" to="14962,2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" strokecolor="black [3040]" strokeweight="1.75pt"/>
                    <v:line id="Straight Connector 66" o:spid="_x0000_s1047" style="position:absolute;visibility:visible;mso-wrap-style:square" from="30875,16862" to="30875,2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" strokecolor="black [3040]" strokeweight="1.75pt"/>
                    <v:line id="Straight Connector 68" o:spid="_x0000_s1048" style="position:absolute;visibility:visible;mso-wrap-style:square" from="45957,16862" to="45957,2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" strokecolor="black [3040]" strokeweight="1.75pt"/>
                  </v:group>
                </v:group>
                <v:line id="Straight Connector 69" o:spid="_x0000_s1049" style="position:absolute;visibility:visible;mso-wrap-style:square" from="5700,49876" to="5700,5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" strokecolor="black [3040]" strokeweight="1.75pt"/>
                <v:line id="Straight Connector 70" o:spid="_x0000_s1050" style="position:absolute;visibility:visible;mso-wrap-style:square" from="20544,49876" to="20544,5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" strokecolor="black [3040]" strokeweight="1.75pt"/>
                <v:line id="Straight Connector 71" o:spid="_x0000_s1051" style="position:absolute;visibility:visible;mso-wrap-style:square" from="36457,49876" to="36457,5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" strokecolor="black [3040]" strokeweight="1.75pt"/>
                <v:line id="Straight Connector 72" o:spid="_x0000_s1052" style="position:absolute;visibility:visible;mso-wrap-style:square" from="51538,49876" to="51538,5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" strokecolor="black [3040]" strokeweight="1.75pt"/>
                <v:line id="Straight Connector 73" o:spid="_x0000_s1053" style="position:absolute;visibility:visible;mso-wrap-style:square" from="28619,53320" to="51606,5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" strokecolor="black [3040]" strokeweight="1.75pt"/>
                <v:line id="Straight Connector 74" o:spid="_x0000_s1054" style="position:absolute;visibility:visible;mso-wrap-style:square" from="5581,53320" to="28568,5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" strokecolor="black [3040]" strokeweight="1.75pt"/>
                <v:rect id="Rectangle 78" o:spid="_x0000_s1055" style="position:absolute;left:7362;top:56764;width:10287;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" fillcolor="white [3201]" strokecolor="black [3200]" strokeweight="2pt">
                  <v:textbox>
                    <w:txbxContent>
                      <w:p w:rsidR="00CF466A" w:rsidRPr="00AD1BCD" w:rsidRDefault="00CF466A" w:rsidP="00353F5D">
                        <w:pPr>
                          <w:spacing w:line="240" w:lineRule="auto"/>
                          <w:jc w:val="center"/>
                          <w:rPr>
                            <w:rFonts w:ascii="Times New Roman" w:hAnsi="Times New Roman"/>
                            <w:b/>
                            <w:sz w:val="16"/>
                            <w:szCs w:val="16"/>
                          </w:rPr>
                        </w:pPr>
                        <w:r w:rsidRPr="00AD1BCD">
                          <w:rPr>
                            <w:rFonts w:ascii="Arial" w:hAnsi="Arial"/>
                            <w:b/>
                            <w:sz w:val="16"/>
                            <w:szCs w:val="16"/>
                          </w:rPr>
                          <w:t>PER</w:t>
                        </w:r>
                        <w:r w:rsidRPr="00AD1BCD">
                          <w:rPr>
                            <w:rFonts w:ascii="Arial" w:hAnsi="Arial"/>
                            <w:b/>
                            <w:sz w:val="16"/>
                            <w:szCs w:val="16"/>
                            <w:lang w:val="id-ID"/>
                          </w:rPr>
                          <w:t>CEPTION</w:t>
                        </w:r>
                      </w:p>
                    </w:txbxContent>
                  </v:textbox>
                </v:rect>
                <v:rect id="Rectangle 79" o:spid="_x0000_s1056" style="position:absolute;left:23513;top:56764;width:10287;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" fillcolor="white [3201]" strokecolor="black [3200]" strokeweight="2pt">
                  <v:textbox>
                    <w:txbxContent>
                      <w:p w:rsidR="00CF466A" w:rsidRPr="002D126C" w:rsidRDefault="00CF466A" w:rsidP="00353F5D">
                        <w:pPr>
                          <w:spacing w:line="240" w:lineRule="auto"/>
                          <w:jc w:val="center"/>
                          <w:rPr>
                            <w:rFonts w:ascii="Times New Roman" w:hAnsi="Times New Roman"/>
                            <w:b/>
                            <w:sz w:val="24"/>
                            <w:lang w:val="id-ID"/>
                          </w:rPr>
                        </w:pPr>
                        <w:r w:rsidRPr="002D126C">
                          <w:rPr>
                            <w:rFonts w:ascii="Arial" w:hAnsi="Arial"/>
                            <w:b/>
                            <w:lang w:val="id-ID"/>
                          </w:rPr>
                          <w:t>GAP</w:t>
                        </w:r>
                      </w:p>
                    </w:txbxContent>
                  </v:textbox>
                </v:rect>
                <v:rect id="Rectangle 80" o:spid="_x0000_s1057" style="position:absolute;left:39188;top:56764;width:10287;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" fillcolor="white [3201]" strokecolor="black [3200]" strokeweight="2pt">
                  <v:textbox>
                    <w:txbxContent>
                      <w:p w:rsidR="00CF466A" w:rsidRPr="00AD1BCD" w:rsidRDefault="00CF466A" w:rsidP="00AD1BCD">
                        <w:pPr>
                          <w:rPr>
                            <w:b/>
                            <w:sz w:val="18"/>
                            <w:szCs w:val="18"/>
                            <w:lang w:val="id-ID"/>
                          </w:rPr>
                        </w:pPr>
                        <w:r w:rsidRPr="00AD1BCD">
                          <w:rPr>
                            <w:b/>
                            <w:sz w:val="18"/>
                            <w:szCs w:val="18"/>
                            <w:lang w:val="id-ID"/>
                          </w:rPr>
                          <w:t>EXPECTATION</w:t>
                        </w:r>
                      </w:p>
                    </w:txbxContent>
                  </v:textbox>
                </v:rect>
                <v:shapetype id="_x0000_t32" coordsize="21600,21600" o:spt="32" o:oned="t" path="m,l21600,21600e" filled="f">
                  <v:path arrowok="t" fillok="f" o:connecttype="none"/>
                  <o:lock v:ext="edit" shapetype="t"/>
                </v:shapetype>
                <v:shape id="Straight Arrow Connector 81" o:spid="_x0000_s1058" type="#_x0000_t32" style="position:absolute;left:33725;top:58070;width:54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" strokecolor="black [3040]" strokeweight="1.75pt">
                  <v:stroke endarrow="open"/>
                </v:shape>
                <v:shape id="Straight Arrow Connector 83" o:spid="_x0000_s1059" type="#_x0000_t32" style="position:absolute;left:17694;top:58070;width:5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" strokecolor="black [3040]" strokeweight="1.75pt">
                  <v:stroke endarrow="open"/>
                </v:shape>
                <v:shape id="Straight Arrow Connector 53" o:spid="_x0000_s1060" type="#_x0000_t32" style="position:absolute;left:44532;top:53320;width:0;height:3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" strokecolor="black [3040]" strokeweight="1.75pt">
                  <v:stroke endarrow="open"/>
                </v:shape>
                <v:shape id="Straight Arrow Connector 54" o:spid="_x0000_s1061" type="#_x0000_t32" style="position:absolute;left:13181;top:53438;width:0;height:3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" strokecolor="black [3040]" strokeweight="1.75pt">
                  <v:stroke endarrow="open"/>
                </v:shape>
              </v:group>
            </w:pict>
          </mc:Fallback>
        </mc:AlternateContent>
      </w:r>
    </w:p>
    <w:p w:rsidR="00353F5D" w:rsidRPr="00B0762E" w:rsidRDefault="00353F5D" w:rsidP="00CA6A60">
      <w:pPr>
        <w:pStyle w:val="Paragraf"/>
        <w:tabs>
          <w:tab w:val="left" w:pos="0"/>
        </w:tabs>
        <w:spacing w:before="0" w:after="0" w:line="276" w:lineRule="auto"/>
        <w:ind w:firstLine="0"/>
        <w:outlineLvl w:val="2"/>
        <w:rPr>
          <w:rFonts w:ascii="Arial" w:hAnsi="Arial" w:cs="Arial"/>
          <w:b/>
          <w:szCs w:val="22"/>
        </w:rPr>
      </w:pPr>
    </w:p>
    <w:p w:rsidR="00353F5D" w:rsidRPr="00B0762E" w:rsidRDefault="00353F5D" w:rsidP="00CA6A60">
      <w:pPr>
        <w:pStyle w:val="Paragraf"/>
        <w:tabs>
          <w:tab w:val="left" w:pos="0"/>
        </w:tabs>
        <w:spacing w:before="0" w:after="0" w:line="276" w:lineRule="auto"/>
        <w:ind w:firstLine="0"/>
        <w:outlineLvl w:val="2"/>
        <w:rPr>
          <w:rFonts w:ascii="Arial" w:hAnsi="Arial" w:cs="Arial"/>
          <w:b/>
          <w:szCs w:val="22"/>
        </w:rPr>
      </w:pPr>
    </w:p>
    <w:p w:rsidR="00353F5D" w:rsidRPr="00B0762E" w:rsidRDefault="00353F5D" w:rsidP="00CA6A60">
      <w:pPr>
        <w:pStyle w:val="Paragraf"/>
        <w:tabs>
          <w:tab w:val="left" w:pos="0"/>
        </w:tabs>
        <w:spacing w:before="0" w:after="0" w:line="276" w:lineRule="auto"/>
        <w:ind w:firstLine="0"/>
        <w:outlineLvl w:val="2"/>
        <w:rPr>
          <w:rFonts w:ascii="Arial" w:hAnsi="Arial" w:cs="Arial"/>
          <w:b/>
          <w:szCs w:val="22"/>
        </w:rPr>
      </w:pPr>
    </w:p>
    <w:p w:rsidR="00353F5D" w:rsidRPr="00B0762E" w:rsidRDefault="00353F5D" w:rsidP="00CA6A60">
      <w:pPr>
        <w:pStyle w:val="Paragraf"/>
        <w:tabs>
          <w:tab w:val="left" w:pos="0"/>
        </w:tabs>
        <w:spacing w:before="0" w:after="0" w:line="276" w:lineRule="auto"/>
        <w:ind w:firstLine="0"/>
        <w:outlineLvl w:val="2"/>
        <w:rPr>
          <w:rFonts w:ascii="Arial" w:hAnsi="Arial" w:cs="Arial"/>
          <w:b/>
          <w:szCs w:val="22"/>
        </w:rPr>
      </w:pPr>
    </w:p>
    <w:p w:rsidR="00353F5D" w:rsidRPr="00B0762E" w:rsidRDefault="00353F5D" w:rsidP="00CA6A60">
      <w:pPr>
        <w:pStyle w:val="Paragraf"/>
        <w:tabs>
          <w:tab w:val="left" w:pos="0"/>
        </w:tabs>
        <w:spacing w:before="0" w:after="0" w:line="276" w:lineRule="auto"/>
        <w:ind w:firstLine="0"/>
        <w:outlineLvl w:val="2"/>
        <w:rPr>
          <w:rFonts w:ascii="Arial" w:hAnsi="Arial" w:cs="Arial"/>
          <w:b/>
          <w:szCs w:val="22"/>
        </w:rPr>
      </w:pPr>
    </w:p>
    <w:p w:rsidR="00353F5D" w:rsidRPr="00B0762E" w:rsidRDefault="00353F5D" w:rsidP="00CA6A60">
      <w:pPr>
        <w:pStyle w:val="Paragraf"/>
        <w:tabs>
          <w:tab w:val="left" w:pos="0"/>
        </w:tabs>
        <w:spacing w:before="0" w:after="0" w:line="276" w:lineRule="auto"/>
        <w:ind w:firstLine="0"/>
        <w:outlineLvl w:val="2"/>
        <w:rPr>
          <w:rFonts w:ascii="Arial" w:hAnsi="Arial" w:cs="Arial"/>
          <w:b/>
          <w:szCs w:val="22"/>
        </w:rPr>
      </w:pPr>
    </w:p>
    <w:p w:rsidR="00353F5D" w:rsidRPr="00B0762E" w:rsidRDefault="00353F5D" w:rsidP="00CA6A60">
      <w:pPr>
        <w:pStyle w:val="Paragraf"/>
        <w:tabs>
          <w:tab w:val="left" w:pos="0"/>
        </w:tabs>
        <w:spacing w:before="0" w:after="0" w:line="276" w:lineRule="auto"/>
        <w:ind w:firstLine="0"/>
        <w:outlineLvl w:val="2"/>
        <w:rPr>
          <w:rFonts w:ascii="Arial" w:hAnsi="Arial" w:cs="Arial"/>
          <w:b/>
          <w:szCs w:val="22"/>
        </w:rPr>
      </w:pPr>
    </w:p>
    <w:p w:rsidR="00353F5D" w:rsidRPr="00B0762E" w:rsidRDefault="00353F5D" w:rsidP="00CA6A60">
      <w:pPr>
        <w:pStyle w:val="Paragraf"/>
        <w:tabs>
          <w:tab w:val="left" w:pos="0"/>
        </w:tabs>
        <w:spacing w:before="0" w:after="0" w:line="276" w:lineRule="auto"/>
        <w:ind w:firstLine="0"/>
        <w:outlineLvl w:val="2"/>
        <w:rPr>
          <w:rFonts w:ascii="Arial" w:hAnsi="Arial" w:cs="Arial"/>
          <w:b/>
          <w:szCs w:val="22"/>
        </w:rPr>
      </w:pPr>
    </w:p>
    <w:p w:rsidR="00353F5D" w:rsidRPr="00B0762E" w:rsidRDefault="00353F5D" w:rsidP="00CA6A60">
      <w:pPr>
        <w:pStyle w:val="Paragraf"/>
        <w:tabs>
          <w:tab w:val="left" w:pos="0"/>
        </w:tabs>
        <w:spacing w:before="0" w:after="0" w:line="276" w:lineRule="auto"/>
        <w:ind w:firstLine="0"/>
        <w:outlineLvl w:val="2"/>
        <w:rPr>
          <w:rFonts w:ascii="Arial" w:hAnsi="Arial" w:cs="Arial"/>
          <w:b/>
          <w:szCs w:val="22"/>
        </w:rPr>
      </w:pPr>
    </w:p>
    <w:p w:rsidR="00353F5D" w:rsidRPr="00B0762E" w:rsidRDefault="00353F5D" w:rsidP="00CA6A60">
      <w:pPr>
        <w:pStyle w:val="Paragraf"/>
        <w:tabs>
          <w:tab w:val="left" w:pos="0"/>
        </w:tabs>
        <w:spacing w:before="0" w:after="0" w:line="276" w:lineRule="auto"/>
        <w:ind w:firstLine="0"/>
        <w:outlineLvl w:val="2"/>
        <w:rPr>
          <w:rFonts w:ascii="Arial" w:hAnsi="Arial" w:cs="Arial"/>
          <w:b/>
          <w:szCs w:val="22"/>
        </w:rPr>
      </w:pPr>
    </w:p>
    <w:p w:rsidR="00353F5D" w:rsidRPr="00B0762E" w:rsidRDefault="00353F5D" w:rsidP="00CA6A60">
      <w:pPr>
        <w:pStyle w:val="Paragraf"/>
        <w:tabs>
          <w:tab w:val="left" w:pos="0"/>
        </w:tabs>
        <w:spacing w:before="0" w:after="0" w:line="276" w:lineRule="auto"/>
        <w:ind w:firstLine="0"/>
        <w:outlineLvl w:val="2"/>
        <w:rPr>
          <w:rFonts w:ascii="Arial" w:hAnsi="Arial" w:cs="Arial"/>
          <w:b/>
          <w:szCs w:val="22"/>
        </w:rPr>
      </w:pPr>
    </w:p>
    <w:p w:rsidR="00353F5D" w:rsidRDefault="00353F5D" w:rsidP="00CA6A60">
      <w:pPr>
        <w:pStyle w:val="Paragraf"/>
        <w:tabs>
          <w:tab w:val="left" w:pos="0"/>
        </w:tabs>
        <w:spacing w:before="0" w:after="0" w:line="276" w:lineRule="auto"/>
        <w:ind w:firstLine="0"/>
        <w:outlineLvl w:val="2"/>
        <w:rPr>
          <w:b/>
        </w:rPr>
      </w:pPr>
    </w:p>
    <w:p w:rsidR="00CA6A60" w:rsidRDefault="00CA6A60" w:rsidP="00CA6A60">
      <w:pPr>
        <w:pStyle w:val="Paragraf"/>
        <w:tabs>
          <w:tab w:val="left" w:pos="0"/>
        </w:tabs>
        <w:spacing w:before="0" w:after="0" w:line="276" w:lineRule="auto"/>
        <w:ind w:firstLine="0"/>
        <w:outlineLvl w:val="2"/>
        <w:rPr>
          <w:b/>
        </w:rPr>
      </w:pPr>
    </w:p>
    <w:p w:rsidR="00CA6A60" w:rsidRDefault="00CA6A60" w:rsidP="00CA6A60">
      <w:pPr>
        <w:pStyle w:val="Paragraf"/>
        <w:tabs>
          <w:tab w:val="left" w:pos="0"/>
        </w:tabs>
        <w:spacing w:before="0" w:after="0" w:line="276" w:lineRule="auto"/>
        <w:ind w:firstLine="0"/>
        <w:outlineLvl w:val="2"/>
        <w:rPr>
          <w:b/>
        </w:rPr>
      </w:pPr>
    </w:p>
    <w:p w:rsidR="00CA6A60" w:rsidRDefault="00CA6A60" w:rsidP="00CA6A60">
      <w:pPr>
        <w:pStyle w:val="Paragraf"/>
        <w:tabs>
          <w:tab w:val="left" w:pos="0"/>
        </w:tabs>
        <w:spacing w:before="0" w:after="0" w:line="276" w:lineRule="auto"/>
        <w:ind w:firstLine="0"/>
        <w:outlineLvl w:val="2"/>
        <w:rPr>
          <w:b/>
        </w:rPr>
      </w:pPr>
    </w:p>
    <w:p w:rsidR="00CA6A60" w:rsidRDefault="00CA6A60" w:rsidP="00E728E6">
      <w:pPr>
        <w:pStyle w:val="Paragraf"/>
        <w:tabs>
          <w:tab w:val="left" w:pos="0"/>
        </w:tabs>
        <w:spacing w:before="0" w:after="0" w:line="276" w:lineRule="auto"/>
        <w:ind w:firstLine="0"/>
        <w:jc w:val="right"/>
        <w:outlineLvl w:val="2"/>
        <w:rPr>
          <w:b/>
        </w:rPr>
      </w:pPr>
    </w:p>
    <w:p w:rsidR="00E728E6" w:rsidRDefault="00E728E6" w:rsidP="00E728E6">
      <w:pPr>
        <w:pStyle w:val="Paragraf"/>
        <w:tabs>
          <w:tab w:val="left" w:pos="0"/>
        </w:tabs>
        <w:spacing w:before="0" w:after="0" w:line="276" w:lineRule="auto"/>
        <w:ind w:firstLine="0"/>
        <w:jc w:val="right"/>
        <w:outlineLvl w:val="2"/>
        <w:rPr>
          <w:b/>
        </w:rPr>
      </w:pPr>
    </w:p>
    <w:p w:rsidR="00E728E6" w:rsidRDefault="00E728E6" w:rsidP="00E728E6">
      <w:pPr>
        <w:pStyle w:val="Paragraf"/>
        <w:tabs>
          <w:tab w:val="left" w:pos="0"/>
        </w:tabs>
        <w:spacing w:before="0" w:after="0" w:line="276" w:lineRule="auto"/>
        <w:ind w:firstLine="0"/>
        <w:jc w:val="right"/>
        <w:outlineLvl w:val="2"/>
        <w:rPr>
          <w:b/>
        </w:rPr>
      </w:pPr>
    </w:p>
    <w:p w:rsidR="00E728E6" w:rsidRDefault="00E728E6" w:rsidP="00E728E6">
      <w:pPr>
        <w:pStyle w:val="Paragraf"/>
        <w:tabs>
          <w:tab w:val="left" w:pos="0"/>
        </w:tabs>
        <w:spacing w:before="0" w:after="0" w:line="276" w:lineRule="auto"/>
        <w:ind w:firstLine="0"/>
        <w:jc w:val="right"/>
        <w:outlineLvl w:val="2"/>
        <w:rPr>
          <w:b/>
        </w:rPr>
      </w:pPr>
    </w:p>
    <w:p w:rsidR="00E728E6" w:rsidRDefault="00E728E6" w:rsidP="00E728E6">
      <w:pPr>
        <w:pStyle w:val="Paragraf"/>
        <w:tabs>
          <w:tab w:val="left" w:pos="0"/>
        </w:tabs>
        <w:spacing w:before="0" w:after="0" w:line="276" w:lineRule="auto"/>
        <w:ind w:firstLine="0"/>
        <w:jc w:val="right"/>
        <w:outlineLvl w:val="2"/>
        <w:rPr>
          <w:b/>
        </w:rPr>
      </w:pPr>
    </w:p>
    <w:p w:rsidR="00E728E6" w:rsidRDefault="00E728E6" w:rsidP="00E728E6">
      <w:pPr>
        <w:pStyle w:val="Paragraf"/>
        <w:tabs>
          <w:tab w:val="left" w:pos="0"/>
        </w:tabs>
        <w:spacing w:before="0" w:after="0" w:line="276" w:lineRule="auto"/>
        <w:ind w:firstLine="0"/>
        <w:jc w:val="right"/>
        <w:outlineLvl w:val="2"/>
        <w:rPr>
          <w:b/>
        </w:rPr>
      </w:pPr>
    </w:p>
    <w:p w:rsidR="00CA6A60" w:rsidRDefault="00CA6A60" w:rsidP="00CA6A60">
      <w:pPr>
        <w:pStyle w:val="Paragraf"/>
        <w:tabs>
          <w:tab w:val="left" w:pos="0"/>
        </w:tabs>
        <w:spacing w:before="0" w:after="0" w:line="276" w:lineRule="auto"/>
        <w:ind w:firstLine="0"/>
        <w:outlineLvl w:val="2"/>
        <w:rPr>
          <w:b/>
        </w:rPr>
      </w:pPr>
    </w:p>
    <w:p w:rsidR="00736F0D" w:rsidRPr="00B0762E" w:rsidRDefault="00227BCF" w:rsidP="00D93BBA">
      <w:pPr>
        <w:spacing w:after="0" w:line="360" w:lineRule="auto"/>
        <w:jc w:val="both"/>
        <w:rPr>
          <w:rFonts w:ascii="Times New Roman" w:hAnsi="Times New Roman" w:cs="Times New Roman"/>
          <w:b/>
          <w:sz w:val="24"/>
          <w:szCs w:val="24"/>
        </w:rPr>
      </w:pPr>
      <w:r w:rsidRPr="00B0762E">
        <w:rPr>
          <w:rFonts w:ascii="Times New Roman" w:hAnsi="Times New Roman" w:cs="Times New Roman"/>
          <w:b/>
          <w:sz w:val="24"/>
          <w:szCs w:val="24"/>
        </w:rPr>
        <w:t>2.5 Research Hypothese</w:t>
      </w:r>
      <w:r w:rsidR="00736F0D" w:rsidRPr="00B0762E">
        <w:rPr>
          <w:rFonts w:ascii="Times New Roman" w:hAnsi="Times New Roman" w:cs="Times New Roman"/>
          <w:b/>
          <w:sz w:val="24"/>
          <w:szCs w:val="24"/>
        </w:rPr>
        <w:t>s</w:t>
      </w:r>
    </w:p>
    <w:p w:rsidR="00E728E6" w:rsidRDefault="00E728E6" w:rsidP="00D93BBA">
      <w:pPr>
        <w:spacing w:after="0"/>
        <w:jc w:val="both"/>
        <w:rPr>
          <w:rFonts w:ascii="Times New Roman" w:hAnsi="Times New Roman" w:cs="Times New Roman"/>
          <w:sz w:val="24"/>
          <w:szCs w:val="24"/>
        </w:rPr>
      </w:pPr>
    </w:p>
    <w:p w:rsidR="00E728E6" w:rsidRDefault="00E728E6" w:rsidP="00D93BBA">
      <w:pPr>
        <w:spacing w:after="0"/>
        <w:jc w:val="both"/>
        <w:rPr>
          <w:rFonts w:ascii="Times New Roman" w:hAnsi="Times New Roman" w:cs="Times New Roman"/>
          <w:sz w:val="24"/>
          <w:szCs w:val="24"/>
        </w:rPr>
      </w:pPr>
    </w:p>
    <w:p w:rsidR="00E728E6" w:rsidRDefault="00E728E6" w:rsidP="00D93BBA">
      <w:pPr>
        <w:spacing w:after="0"/>
        <w:jc w:val="both"/>
        <w:rPr>
          <w:rFonts w:ascii="Times New Roman" w:hAnsi="Times New Roman" w:cs="Times New Roman"/>
          <w:sz w:val="24"/>
          <w:szCs w:val="24"/>
        </w:rPr>
      </w:pPr>
    </w:p>
    <w:p w:rsidR="00E728E6" w:rsidRDefault="00E728E6" w:rsidP="00D93BBA">
      <w:pPr>
        <w:spacing w:after="0"/>
        <w:jc w:val="both"/>
        <w:rPr>
          <w:rFonts w:ascii="Times New Roman" w:hAnsi="Times New Roman" w:cs="Times New Roman"/>
          <w:sz w:val="24"/>
          <w:szCs w:val="24"/>
        </w:rPr>
      </w:pPr>
    </w:p>
    <w:p w:rsidR="00E728E6" w:rsidRDefault="00E728E6" w:rsidP="00D93BBA">
      <w:pPr>
        <w:spacing w:after="0"/>
        <w:jc w:val="both"/>
        <w:rPr>
          <w:rFonts w:ascii="Times New Roman" w:hAnsi="Times New Roman" w:cs="Times New Roman"/>
          <w:sz w:val="24"/>
          <w:szCs w:val="24"/>
        </w:rPr>
      </w:pPr>
    </w:p>
    <w:p w:rsidR="00E728E6" w:rsidRDefault="00E728E6" w:rsidP="00D93BBA">
      <w:pPr>
        <w:spacing w:after="0"/>
        <w:jc w:val="both"/>
        <w:rPr>
          <w:rFonts w:ascii="Times New Roman" w:hAnsi="Times New Roman" w:cs="Times New Roman"/>
          <w:sz w:val="24"/>
          <w:szCs w:val="24"/>
        </w:rPr>
      </w:pPr>
    </w:p>
    <w:p w:rsidR="00736F0D" w:rsidRPr="00B0762E" w:rsidRDefault="00227BCF" w:rsidP="00D93BBA">
      <w:pPr>
        <w:spacing w:after="0"/>
        <w:jc w:val="both"/>
        <w:rPr>
          <w:rFonts w:ascii="Times New Roman" w:hAnsi="Times New Roman" w:cs="Times New Roman"/>
          <w:sz w:val="24"/>
          <w:szCs w:val="24"/>
        </w:rPr>
      </w:pPr>
      <w:r w:rsidRPr="00B0762E">
        <w:rPr>
          <w:rFonts w:ascii="Times New Roman" w:hAnsi="Times New Roman" w:cs="Times New Roman"/>
          <w:sz w:val="24"/>
          <w:szCs w:val="24"/>
        </w:rPr>
        <w:t>Hypothese</w:t>
      </w:r>
      <w:r w:rsidR="00736F0D" w:rsidRPr="00B0762E">
        <w:rPr>
          <w:rFonts w:ascii="Times New Roman" w:hAnsi="Times New Roman" w:cs="Times New Roman"/>
          <w:sz w:val="24"/>
          <w:szCs w:val="24"/>
        </w:rPr>
        <w:t xml:space="preserve">s </w:t>
      </w:r>
      <w:r w:rsidRPr="00B0762E">
        <w:rPr>
          <w:rFonts w:ascii="Times New Roman" w:hAnsi="Times New Roman" w:cs="Times New Roman"/>
          <w:sz w:val="24"/>
          <w:szCs w:val="24"/>
        </w:rPr>
        <w:t xml:space="preserve">of </w:t>
      </w:r>
      <w:r w:rsidR="00736F0D" w:rsidRPr="00B0762E">
        <w:rPr>
          <w:rFonts w:ascii="Times New Roman" w:hAnsi="Times New Roman" w:cs="Times New Roman"/>
          <w:sz w:val="24"/>
          <w:szCs w:val="24"/>
        </w:rPr>
        <w:t>this research</w:t>
      </w:r>
      <w:r w:rsidRPr="00B0762E">
        <w:rPr>
          <w:rFonts w:ascii="Times New Roman" w:hAnsi="Times New Roman" w:cs="Times New Roman"/>
          <w:sz w:val="24"/>
          <w:szCs w:val="24"/>
        </w:rPr>
        <w:t xml:space="preserve"> are as follows</w:t>
      </w:r>
    </w:p>
    <w:p w:rsidR="00227BCF" w:rsidRPr="00B0762E" w:rsidRDefault="00227BCF" w:rsidP="00CA6A60">
      <w:pPr>
        <w:spacing w:after="0"/>
        <w:ind w:left="567" w:hanging="567"/>
        <w:jc w:val="both"/>
        <w:rPr>
          <w:rFonts w:ascii="Times New Roman" w:hAnsi="Times New Roman" w:cs="Times New Roman"/>
          <w:sz w:val="24"/>
          <w:szCs w:val="24"/>
        </w:rPr>
      </w:pPr>
      <w:r w:rsidRPr="00B0762E">
        <w:rPr>
          <w:rFonts w:ascii="Times New Roman" w:hAnsi="Times New Roman" w:cs="Times New Roman"/>
          <w:sz w:val="24"/>
          <w:szCs w:val="24"/>
        </w:rPr>
        <w:t xml:space="preserve">(H1)  </w:t>
      </w:r>
      <w:r w:rsidR="00736F0D" w:rsidRPr="00B0762E">
        <w:rPr>
          <w:rFonts w:ascii="Times New Roman" w:hAnsi="Times New Roman" w:cs="Times New Roman"/>
          <w:sz w:val="24"/>
          <w:szCs w:val="24"/>
        </w:rPr>
        <w:t>There is a difference between the actual perception and the ideal expectation of the student</w:t>
      </w:r>
      <w:r w:rsidRPr="00B0762E">
        <w:rPr>
          <w:rFonts w:ascii="Times New Roman" w:hAnsi="Times New Roman" w:cs="Times New Roman"/>
          <w:sz w:val="24"/>
          <w:szCs w:val="24"/>
        </w:rPr>
        <w:t>s</w:t>
      </w:r>
      <w:r w:rsidR="00736F0D" w:rsidRPr="00B0762E">
        <w:rPr>
          <w:rFonts w:ascii="Times New Roman" w:hAnsi="Times New Roman" w:cs="Times New Roman"/>
          <w:sz w:val="24"/>
          <w:szCs w:val="24"/>
        </w:rPr>
        <w:t xml:space="preserve"> on the information quality dimension of the website.</w:t>
      </w:r>
    </w:p>
    <w:p w:rsidR="00227BCF" w:rsidRPr="00B0762E" w:rsidRDefault="00227BCF" w:rsidP="00CA6A60">
      <w:pPr>
        <w:spacing w:after="0"/>
        <w:ind w:left="567" w:hanging="567"/>
        <w:jc w:val="both"/>
        <w:rPr>
          <w:rFonts w:ascii="Times New Roman" w:hAnsi="Times New Roman" w:cs="Times New Roman"/>
          <w:sz w:val="24"/>
          <w:szCs w:val="24"/>
        </w:rPr>
      </w:pPr>
      <w:r w:rsidRPr="00B0762E">
        <w:rPr>
          <w:rFonts w:ascii="Times New Roman" w:hAnsi="Times New Roman" w:cs="Times New Roman"/>
          <w:sz w:val="24"/>
          <w:szCs w:val="24"/>
        </w:rPr>
        <w:lastRenderedPageBreak/>
        <w:t>(H2</w:t>
      </w:r>
      <w:proofErr w:type="gramStart"/>
      <w:r w:rsidRPr="00B0762E">
        <w:rPr>
          <w:rFonts w:ascii="Times New Roman" w:hAnsi="Times New Roman" w:cs="Times New Roman"/>
          <w:sz w:val="24"/>
          <w:szCs w:val="24"/>
        </w:rPr>
        <w:t xml:space="preserve">)  </w:t>
      </w:r>
      <w:r w:rsidR="00736F0D" w:rsidRPr="00B0762E">
        <w:rPr>
          <w:rFonts w:ascii="Times New Roman" w:hAnsi="Times New Roman" w:cs="Times New Roman"/>
          <w:sz w:val="24"/>
          <w:szCs w:val="24"/>
        </w:rPr>
        <w:t>There</w:t>
      </w:r>
      <w:proofErr w:type="gramEnd"/>
      <w:r w:rsidR="00736F0D" w:rsidRPr="00B0762E">
        <w:rPr>
          <w:rFonts w:ascii="Times New Roman" w:hAnsi="Times New Roman" w:cs="Times New Roman"/>
          <w:sz w:val="24"/>
          <w:szCs w:val="24"/>
        </w:rPr>
        <w:t xml:space="preserve"> is a difference between the actual perception and</w:t>
      </w:r>
      <w:r w:rsidRPr="00B0762E">
        <w:rPr>
          <w:rFonts w:ascii="Times New Roman" w:hAnsi="Times New Roman" w:cs="Times New Roman"/>
          <w:sz w:val="24"/>
          <w:szCs w:val="24"/>
        </w:rPr>
        <w:t xml:space="preserve"> </w:t>
      </w:r>
      <w:r w:rsidR="00736F0D" w:rsidRPr="00B0762E">
        <w:rPr>
          <w:rFonts w:ascii="Times New Roman" w:hAnsi="Times New Roman" w:cs="Times New Roman"/>
          <w:sz w:val="24"/>
          <w:szCs w:val="24"/>
        </w:rPr>
        <w:t xml:space="preserve"> ideal expectation </w:t>
      </w:r>
      <w:r w:rsidRPr="00B0762E">
        <w:rPr>
          <w:rFonts w:ascii="Times New Roman" w:hAnsi="Times New Roman" w:cs="Times New Roman"/>
          <w:sz w:val="24"/>
          <w:szCs w:val="24"/>
        </w:rPr>
        <w:t xml:space="preserve">of the students </w:t>
      </w:r>
      <w:r w:rsidR="00736F0D" w:rsidRPr="00B0762E">
        <w:rPr>
          <w:rFonts w:ascii="Times New Roman" w:hAnsi="Times New Roman" w:cs="Times New Roman"/>
          <w:sz w:val="24"/>
          <w:szCs w:val="24"/>
        </w:rPr>
        <w:t>on the service interaction quality dimension of the website.</w:t>
      </w:r>
    </w:p>
    <w:p w:rsidR="0034583C" w:rsidRPr="00B0762E" w:rsidRDefault="00227BCF" w:rsidP="00CA6A60">
      <w:pPr>
        <w:spacing w:after="0"/>
        <w:ind w:left="567" w:hanging="567"/>
        <w:jc w:val="both"/>
        <w:rPr>
          <w:rFonts w:ascii="Times New Roman" w:hAnsi="Times New Roman" w:cs="Times New Roman"/>
          <w:sz w:val="24"/>
          <w:szCs w:val="24"/>
        </w:rPr>
      </w:pPr>
      <w:r w:rsidRPr="00B0762E">
        <w:rPr>
          <w:rFonts w:ascii="Times New Roman" w:hAnsi="Times New Roman" w:cs="Times New Roman"/>
          <w:sz w:val="24"/>
          <w:szCs w:val="24"/>
        </w:rPr>
        <w:t xml:space="preserve">(H3) </w:t>
      </w:r>
      <w:r w:rsidR="0034583C" w:rsidRPr="00B0762E">
        <w:rPr>
          <w:rFonts w:ascii="Times New Roman" w:hAnsi="Times New Roman" w:cs="Times New Roman"/>
          <w:sz w:val="24"/>
          <w:szCs w:val="24"/>
        </w:rPr>
        <w:t xml:space="preserve"> </w:t>
      </w:r>
      <w:r w:rsidR="00736F0D" w:rsidRPr="00B0762E">
        <w:rPr>
          <w:rFonts w:ascii="Times New Roman" w:hAnsi="Times New Roman" w:cs="Times New Roman"/>
          <w:sz w:val="24"/>
          <w:szCs w:val="24"/>
        </w:rPr>
        <w:t xml:space="preserve">There is a difference between the actual perception and ideal expectation </w:t>
      </w:r>
      <w:r w:rsidR="0034583C" w:rsidRPr="00B0762E">
        <w:rPr>
          <w:rFonts w:ascii="Times New Roman" w:hAnsi="Times New Roman" w:cs="Times New Roman"/>
          <w:sz w:val="24"/>
          <w:szCs w:val="24"/>
        </w:rPr>
        <w:t xml:space="preserve">of the students </w:t>
      </w:r>
      <w:r w:rsidR="00736F0D" w:rsidRPr="00B0762E">
        <w:rPr>
          <w:rFonts w:ascii="Times New Roman" w:hAnsi="Times New Roman" w:cs="Times New Roman"/>
          <w:sz w:val="24"/>
          <w:szCs w:val="24"/>
        </w:rPr>
        <w:t>on the user interface quality dimension of the website.</w:t>
      </w:r>
    </w:p>
    <w:p w:rsidR="00CA6A60" w:rsidRPr="00CA6A60" w:rsidRDefault="0034583C" w:rsidP="00D93BBA">
      <w:pPr>
        <w:spacing w:after="0" w:line="360" w:lineRule="auto"/>
        <w:ind w:left="567" w:hanging="567"/>
        <w:jc w:val="both"/>
        <w:rPr>
          <w:rFonts w:ascii="Times New Roman" w:hAnsi="Times New Roman" w:cs="Times New Roman"/>
          <w:sz w:val="24"/>
          <w:szCs w:val="24"/>
        </w:rPr>
      </w:pPr>
      <w:r w:rsidRPr="00B0762E">
        <w:rPr>
          <w:rFonts w:ascii="Times New Roman" w:hAnsi="Times New Roman" w:cs="Times New Roman"/>
          <w:sz w:val="24"/>
          <w:szCs w:val="24"/>
        </w:rPr>
        <w:t xml:space="preserve">(H4)  </w:t>
      </w:r>
      <w:r w:rsidR="00736F0D" w:rsidRPr="00B0762E">
        <w:rPr>
          <w:rFonts w:ascii="Times New Roman" w:hAnsi="Times New Roman" w:cs="Times New Roman"/>
          <w:sz w:val="24"/>
          <w:szCs w:val="24"/>
        </w:rPr>
        <w:t>There is a difference between the actual perception and the ideal expectation of the students on the usability dimension of the website.</w:t>
      </w:r>
    </w:p>
    <w:p w:rsidR="00736F0D" w:rsidRPr="00B0762E" w:rsidRDefault="0034583C" w:rsidP="00D93BBA">
      <w:pPr>
        <w:spacing w:after="0" w:line="360" w:lineRule="auto"/>
        <w:rPr>
          <w:rFonts w:ascii="Times New Roman" w:hAnsi="Times New Roman" w:cs="Times New Roman"/>
          <w:b/>
          <w:sz w:val="24"/>
          <w:szCs w:val="24"/>
        </w:rPr>
      </w:pPr>
      <w:r w:rsidRPr="00B0762E">
        <w:rPr>
          <w:rFonts w:ascii="Times New Roman" w:hAnsi="Times New Roman" w:cs="Times New Roman"/>
          <w:b/>
          <w:sz w:val="24"/>
          <w:szCs w:val="24"/>
        </w:rPr>
        <w:t xml:space="preserve">RESEARCH </w:t>
      </w:r>
      <w:r w:rsidR="00736F0D" w:rsidRPr="00B0762E">
        <w:rPr>
          <w:rFonts w:ascii="Times New Roman" w:hAnsi="Times New Roman" w:cs="Times New Roman"/>
          <w:b/>
          <w:sz w:val="24"/>
          <w:szCs w:val="24"/>
        </w:rPr>
        <w:t>METHODOLOGY</w:t>
      </w:r>
    </w:p>
    <w:p w:rsidR="00736F0D" w:rsidRPr="00B0762E" w:rsidRDefault="00736F0D" w:rsidP="00D93BBA">
      <w:pPr>
        <w:spacing w:after="0"/>
        <w:jc w:val="both"/>
        <w:rPr>
          <w:rFonts w:ascii="Times New Roman" w:hAnsi="Times New Roman" w:cs="Times New Roman"/>
          <w:sz w:val="24"/>
          <w:szCs w:val="24"/>
        </w:rPr>
      </w:pPr>
      <w:r w:rsidRPr="00B0762E">
        <w:rPr>
          <w:rFonts w:ascii="Times New Roman" w:hAnsi="Times New Roman" w:cs="Times New Roman"/>
          <w:sz w:val="24"/>
          <w:szCs w:val="24"/>
        </w:rPr>
        <w:t xml:space="preserve">This research </w:t>
      </w:r>
      <w:r w:rsidR="0034583C" w:rsidRPr="00B0762E">
        <w:rPr>
          <w:rFonts w:ascii="Times New Roman" w:hAnsi="Times New Roman" w:cs="Times New Roman"/>
          <w:sz w:val="24"/>
          <w:szCs w:val="24"/>
        </w:rPr>
        <w:t xml:space="preserve">employed </w:t>
      </w:r>
      <w:r w:rsidRPr="00B0762E">
        <w:rPr>
          <w:rFonts w:ascii="Times New Roman" w:hAnsi="Times New Roman" w:cs="Times New Roman"/>
          <w:sz w:val="24"/>
          <w:szCs w:val="24"/>
        </w:rPr>
        <w:t xml:space="preserve">quantitative descriptive method. The population </w:t>
      </w:r>
      <w:r w:rsidR="0034583C" w:rsidRPr="00B0762E">
        <w:rPr>
          <w:rFonts w:ascii="Times New Roman" w:hAnsi="Times New Roman" w:cs="Times New Roman"/>
          <w:sz w:val="24"/>
          <w:szCs w:val="24"/>
        </w:rPr>
        <w:t xml:space="preserve">of </w:t>
      </w:r>
      <w:r w:rsidRPr="00B0762E">
        <w:rPr>
          <w:rFonts w:ascii="Times New Roman" w:hAnsi="Times New Roman" w:cs="Times New Roman"/>
          <w:sz w:val="24"/>
          <w:szCs w:val="24"/>
        </w:rPr>
        <w:t xml:space="preserve">in this </w:t>
      </w:r>
      <w:r w:rsidR="0034583C" w:rsidRPr="00B0762E">
        <w:rPr>
          <w:rFonts w:ascii="Times New Roman" w:hAnsi="Times New Roman" w:cs="Times New Roman"/>
          <w:sz w:val="24"/>
          <w:szCs w:val="24"/>
        </w:rPr>
        <w:t xml:space="preserve">research involved </w:t>
      </w:r>
      <w:r w:rsidRPr="00B0762E">
        <w:rPr>
          <w:rFonts w:ascii="Times New Roman" w:hAnsi="Times New Roman" w:cs="Times New Roman"/>
          <w:sz w:val="24"/>
          <w:szCs w:val="24"/>
        </w:rPr>
        <w:t xml:space="preserve">650 students of Non PGSD Program and Non PGPAUD </w:t>
      </w:r>
      <w:r w:rsidR="0034583C" w:rsidRPr="00B0762E">
        <w:rPr>
          <w:rFonts w:ascii="Times New Roman" w:hAnsi="Times New Roman" w:cs="Times New Roman"/>
          <w:sz w:val="24"/>
          <w:szCs w:val="24"/>
        </w:rPr>
        <w:t xml:space="preserve">of </w:t>
      </w:r>
      <w:r w:rsidRPr="00B0762E">
        <w:rPr>
          <w:rFonts w:ascii="Times New Roman" w:hAnsi="Times New Roman" w:cs="Times New Roman"/>
          <w:sz w:val="24"/>
          <w:szCs w:val="24"/>
        </w:rPr>
        <w:t xml:space="preserve">Open University. The number of samples </w:t>
      </w:r>
      <w:r w:rsidR="0034583C" w:rsidRPr="00B0762E">
        <w:rPr>
          <w:rFonts w:ascii="Times New Roman" w:hAnsi="Times New Roman" w:cs="Times New Roman"/>
          <w:sz w:val="24"/>
          <w:szCs w:val="24"/>
        </w:rPr>
        <w:t>was</w:t>
      </w:r>
      <w:r w:rsidRPr="00B0762E">
        <w:rPr>
          <w:rFonts w:ascii="Times New Roman" w:hAnsi="Times New Roman" w:cs="Times New Roman"/>
          <w:sz w:val="24"/>
          <w:szCs w:val="24"/>
        </w:rPr>
        <w:t xml:space="preserve"> 100 respondents. Furthermore, the sample </w:t>
      </w:r>
      <w:r w:rsidR="0034583C" w:rsidRPr="00B0762E">
        <w:rPr>
          <w:rFonts w:ascii="Times New Roman" w:hAnsi="Times New Roman" w:cs="Times New Roman"/>
          <w:sz w:val="24"/>
          <w:szCs w:val="24"/>
        </w:rPr>
        <w:t xml:space="preserve">was selected by </w:t>
      </w:r>
      <w:r w:rsidRPr="00B0762E">
        <w:rPr>
          <w:rFonts w:ascii="Times New Roman" w:hAnsi="Times New Roman" w:cs="Times New Roman"/>
          <w:sz w:val="24"/>
          <w:szCs w:val="24"/>
        </w:rPr>
        <w:t>using multistage random sampling technique</w:t>
      </w:r>
      <w:r w:rsidR="0034583C" w:rsidRPr="00B0762E">
        <w:rPr>
          <w:rFonts w:ascii="Times New Roman" w:hAnsi="Times New Roman" w:cs="Times New Roman"/>
          <w:sz w:val="24"/>
          <w:szCs w:val="24"/>
        </w:rPr>
        <w:t xml:space="preserve"> with the formula proposed by </w:t>
      </w:r>
      <w:proofErr w:type="spellStart"/>
      <w:r w:rsidRPr="00B0762E">
        <w:rPr>
          <w:rFonts w:ascii="Times New Roman" w:hAnsi="Times New Roman" w:cs="Times New Roman"/>
          <w:sz w:val="24"/>
          <w:szCs w:val="24"/>
        </w:rPr>
        <w:t>Slovin</w:t>
      </w:r>
      <w:proofErr w:type="spellEnd"/>
      <w:r w:rsidRPr="00B0762E">
        <w:rPr>
          <w:rFonts w:ascii="Times New Roman" w:hAnsi="Times New Roman" w:cs="Times New Roman"/>
          <w:sz w:val="24"/>
          <w:szCs w:val="24"/>
        </w:rPr>
        <w:t xml:space="preserve"> (in Husain, 2014: 108) as follows.</w:t>
      </w:r>
    </w:p>
    <w:p w:rsidR="00193762" w:rsidRPr="00B0762E" w:rsidRDefault="00193762" w:rsidP="00CA6A60">
      <w:pPr>
        <w:autoSpaceDE w:val="0"/>
        <w:autoSpaceDN w:val="0"/>
        <w:adjustRightInd w:val="0"/>
        <w:spacing w:after="0"/>
        <w:jc w:val="both"/>
      </w:pPr>
      <w:r w:rsidRPr="00B0762E">
        <w:rPr>
          <w:noProof/>
          <w:lang w:val="en-US" w:eastAsia="en-US"/>
        </w:rPr>
        <w:drawing>
          <wp:inline distT="0" distB="0" distL="0" distR="0" wp14:anchorId="6FE6322A" wp14:editId="6D1F7B27">
            <wp:extent cx="857250" cy="342900"/>
            <wp:effectExtent l="1905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857250" cy="342900"/>
                    </a:xfrm>
                    <a:prstGeom prst="rect">
                      <a:avLst/>
                    </a:prstGeom>
                    <a:noFill/>
                    <a:ln w="9525">
                      <a:noFill/>
                      <a:miter lim="800000"/>
                      <a:headEnd/>
                      <a:tailEnd/>
                    </a:ln>
                  </pic:spPr>
                </pic:pic>
              </a:graphicData>
            </a:graphic>
          </wp:inline>
        </w:drawing>
      </w:r>
    </w:p>
    <w:p w:rsidR="00736F0D" w:rsidRPr="00B0762E" w:rsidRDefault="00193762" w:rsidP="00CA6A60">
      <w:pPr>
        <w:spacing w:after="0"/>
        <w:jc w:val="both"/>
        <w:rPr>
          <w:rFonts w:ascii="Times New Roman" w:hAnsi="Times New Roman" w:cs="Times New Roman"/>
          <w:sz w:val="24"/>
          <w:szCs w:val="24"/>
        </w:rPr>
      </w:pPr>
      <w:r w:rsidRPr="00B0762E">
        <w:rPr>
          <w:rFonts w:ascii="Times New Roman" w:hAnsi="Times New Roman" w:cs="Times New Roman"/>
          <w:sz w:val="24"/>
          <w:szCs w:val="24"/>
        </w:rPr>
        <w:t>Note:</w:t>
      </w:r>
    </w:p>
    <w:p w:rsidR="00736F0D" w:rsidRPr="00B0762E" w:rsidRDefault="00193762" w:rsidP="00CA6A60">
      <w:pPr>
        <w:spacing w:after="0"/>
        <w:jc w:val="both"/>
        <w:rPr>
          <w:rFonts w:ascii="Times New Roman" w:hAnsi="Times New Roman" w:cs="Times New Roman"/>
          <w:sz w:val="24"/>
          <w:szCs w:val="24"/>
        </w:rPr>
      </w:pPr>
      <w:r w:rsidRPr="00B0762E">
        <w:rPr>
          <w:rFonts w:ascii="Times New Roman" w:hAnsi="Times New Roman" w:cs="Times New Roman"/>
          <w:sz w:val="24"/>
          <w:szCs w:val="24"/>
        </w:rPr>
        <w:t>n</w:t>
      </w:r>
      <w:r w:rsidR="00736F0D" w:rsidRPr="00B0762E">
        <w:rPr>
          <w:rFonts w:ascii="Times New Roman" w:hAnsi="Times New Roman" w:cs="Times New Roman"/>
          <w:sz w:val="24"/>
          <w:szCs w:val="24"/>
        </w:rPr>
        <w:t xml:space="preserve"> = Number of samples </w:t>
      </w:r>
    </w:p>
    <w:p w:rsidR="00736F0D" w:rsidRPr="00B0762E" w:rsidRDefault="00736F0D" w:rsidP="00CA6A60">
      <w:pPr>
        <w:spacing w:after="0"/>
        <w:jc w:val="both"/>
        <w:rPr>
          <w:rFonts w:ascii="Times New Roman" w:hAnsi="Times New Roman" w:cs="Times New Roman"/>
          <w:sz w:val="24"/>
          <w:szCs w:val="24"/>
        </w:rPr>
      </w:pPr>
      <w:r w:rsidRPr="00B0762E">
        <w:rPr>
          <w:rFonts w:ascii="Times New Roman" w:hAnsi="Times New Roman" w:cs="Times New Roman"/>
          <w:sz w:val="24"/>
          <w:szCs w:val="24"/>
        </w:rPr>
        <w:t>N = Total population</w:t>
      </w:r>
    </w:p>
    <w:p w:rsidR="00736F0D" w:rsidRPr="00B0762E" w:rsidRDefault="00193762" w:rsidP="00CA6A60">
      <w:pPr>
        <w:spacing w:after="0"/>
        <w:jc w:val="both"/>
        <w:rPr>
          <w:rFonts w:ascii="Times New Roman" w:hAnsi="Times New Roman" w:cs="Times New Roman"/>
          <w:sz w:val="24"/>
          <w:szCs w:val="24"/>
        </w:rPr>
      </w:pPr>
      <w:r w:rsidRPr="00B0762E">
        <w:rPr>
          <w:rFonts w:ascii="Times New Roman" w:hAnsi="Times New Roman" w:cs="Times New Roman"/>
          <w:sz w:val="24"/>
          <w:szCs w:val="24"/>
        </w:rPr>
        <w:t>e</w:t>
      </w:r>
      <w:r w:rsidR="00736F0D" w:rsidRPr="00B0762E">
        <w:rPr>
          <w:rFonts w:ascii="Times New Roman" w:hAnsi="Times New Roman" w:cs="Times New Roman"/>
          <w:sz w:val="24"/>
          <w:szCs w:val="24"/>
        </w:rPr>
        <w:t xml:space="preserve"> = Error tolerance</w:t>
      </w:r>
      <w:r w:rsidRPr="00B0762E">
        <w:rPr>
          <w:rFonts w:ascii="Times New Roman" w:hAnsi="Times New Roman" w:cs="Times New Roman"/>
          <w:sz w:val="24"/>
          <w:szCs w:val="24"/>
        </w:rPr>
        <w:t xml:space="preserve"> with 10%</w:t>
      </w:r>
    </w:p>
    <w:p w:rsidR="00193762" w:rsidRPr="00B0762E" w:rsidRDefault="00736F0D" w:rsidP="00CA6A60">
      <w:pPr>
        <w:spacing w:after="0"/>
        <w:jc w:val="both"/>
        <w:rPr>
          <w:sz w:val="24"/>
        </w:rPr>
      </w:pPr>
      <w:r w:rsidRPr="00B0762E">
        <w:rPr>
          <w:rFonts w:ascii="Times New Roman" w:hAnsi="Times New Roman" w:cs="Times New Roman"/>
          <w:sz w:val="24"/>
          <w:szCs w:val="24"/>
        </w:rPr>
        <w:t xml:space="preserve">Of the total population with the </w:t>
      </w:r>
      <w:r w:rsidR="00F07707" w:rsidRPr="00B0762E">
        <w:rPr>
          <w:rFonts w:ascii="Times New Roman" w:hAnsi="Times New Roman" w:cs="Times New Roman"/>
          <w:sz w:val="24"/>
          <w:szCs w:val="24"/>
        </w:rPr>
        <w:t xml:space="preserve">freedom </w:t>
      </w:r>
      <w:r w:rsidRPr="00B0762E">
        <w:rPr>
          <w:rFonts w:ascii="Times New Roman" w:hAnsi="Times New Roman" w:cs="Times New Roman"/>
          <w:sz w:val="24"/>
          <w:szCs w:val="24"/>
        </w:rPr>
        <w:t xml:space="preserve">degree </w:t>
      </w:r>
      <w:proofErr w:type="gramStart"/>
      <w:r w:rsidRPr="00B0762E">
        <w:rPr>
          <w:rFonts w:ascii="Times New Roman" w:hAnsi="Times New Roman" w:cs="Times New Roman"/>
          <w:sz w:val="24"/>
          <w:szCs w:val="24"/>
        </w:rPr>
        <w:t xml:space="preserve">of </w:t>
      </w:r>
      <w:r w:rsidR="00F07707" w:rsidRPr="00B0762E">
        <w:rPr>
          <w:rFonts w:ascii="Times New Roman" w:hAnsi="Times New Roman" w:cs="Times New Roman"/>
          <w:sz w:val="24"/>
          <w:szCs w:val="24"/>
        </w:rPr>
        <w:t xml:space="preserve"> </w:t>
      </w:r>
      <w:r w:rsidRPr="00B0762E">
        <w:rPr>
          <w:rFonts w:ascii="Times New Roman" w:hAnsi="Times New Roman" w:cs="Times New Roman"/>
          <w:sz w:val="24"/>
          <w:szCs w:val="24"/>
        </w:rPr>
        <w:t>inaccuracy</w:t>
      </w:r>
      <w:proofErr w:type="gramEnd"/>
      <w:r w:rsidRPr="00B0762E">
        <w:rPr>
          <w:rFonts w:ascii="Times New Roman" w:hAnsi="Times New Roman" w:cs="Times New Roman"/>
          <w:sz w:val="24"/>
          <w:szCs w:val="24"/>
        </w:rPr>
        <w:t xml:space="preserve"> </w:t>
      </w:r>
      <w:r w:rsidR="00193762" w:rsidRPr="00B0762E">
        <w:rPr>
          <w:rFonts w:ascii="Times New Roman" w:hAnsi="Times New Roman" w:cs="Times New Roman"/>
          <w:sz w:val="24"/>
          <w:szCs w:val="24"/>
        </w:rPr>
        <w:t>was set at 10%;</w:t>
      </w:r>
      <w:r w:rsidRPr="00B0762E">
        <w:rPr>
          <w:rFonts w:ascii="Times New Roman" w:hAnsi="Times New Roman" w:cs="Times New Roman"/>
          <w:sz w:val="24"/>
          <w:szCs w:val="24"/>
        </w:rPr>
        <w:t xml:space="preserve"> then</w:t>
      </w:r>
      <w:r w:rsidR="00193762" w:rsidRPr="00B0762E">
        <w:rPr>
          <w:rFonts w:ascii="Times New Roman" w:hAnsi="Times New Roman" w:cs="Times New Roman"/>
          <w:sz w:val="24"/>
          <w:szCs w:val="24"/>
        </w:rPr>
        <w:t>,</w:t>
      </w:r>
      <w:r w:rsidRPr="00B0762E">
        <w:rPr>
          <w:rFonts w:ascii="Times New Roman" w:hAnsi="Times New Roman" w:cs="Times New Roman"/>
          <w:sz w:val="24"/>
          <w:szCs w:val="24"/>
        </w:rPr>
        <w:t xml:space="preserve"> </w:t>
      </w:r>
      <w:r w:rsidR="00193762" w:rsidRPr="00B0762E">
        <w:rPr>
          <w:rFonts w:ascii="Times New Roman" w:hAnsi="Times New Roman" w:cs="Times New Roman"/>
          <w:sz w:val="24"/>
          <w:szCs w:val="24"/>
        </w:rPr>
        <w:t>the researc</w:t>
      </w:r>
      <w:r w:rsidR="007F4B53" w:rsidRPr="00B0762E">
        <w:rPr>
          <w:rFonts w:ascii="Times New Roman" w:hAnsi="Times New Roman" w:cs="Times New Roman"/>
          <w:sz w:val="24"/>
          <w:szCs w:val="24"/>
        </w:rPr>
        <w:t>h</w:t>
      </w:r>
      <w:r w:rsidR="00193762" w:rsidRPr="00B0762E">
        <w:rPr>
          <w:rFonts w:ascii="Times New Roman" w:hAnsi="Times New Roman" w:cs="Times New Roman"/>
          <w:sz w:val="24"/>
          <w:szCs w:val="24"/>
        </w:rPr>
        <w:t xml:space="preserve">er applied a </w:t>
      </w:r>
      <w:r w:rsidRPr="00B0762E">
        <w:rPr>
          <w:rFonts w:ascii="Times New Roman" w:hAnsi="Times New Roman" w:cs="Times New Roman"/>
          <w:sz w:val="24"/>
          <w:szCs w:val="24"/>
        </w:rPr>
        <w:t xml:space="preserve">formula above </w:t>
      </w:r>
      <w:r w:rsidR="00193762" w:rsidRPr="00B0762E">
        <w:rPr>
          <w:rFonts w:ascii="Times New Roman" w:hAnsi="Times New Roman" w:cs="Times New Roman"/>
          <w:sz w:val="24"/>
          <w:szCs w:val="24"/>
        </w:rPr>
        <w:t xml:space="preserve">in order to obtain the </w:t>
      </w:r>
      <w:r w:rsidRPr="00B0762E">
        <w:rPr>
          <w:rFonts w:ascii="Times New Roman" w:hAnsi="Times New Roman" w:cs="Times New Roman"/>
          <w:sz w:val="24"/>
          <w:szCs w:val="24"/>
        </w:rPr>
        <w:t>sample</w:t>
      </w:r>
      <w:r w:rsidR="00193762" w:rsidRPr="00B0762E">
        <w:rPr>
          <w:rFonts w:ascii="Times New Roman" w:hAnsi="Times New Roman" w:cs="Times New Roman"/>
          <w:sz w:val="24"/>
          <w:szCs w:val="24"/>
        </w:rPr>
        <w:t xml:space="preserve"> as follows</w:t>
      </w:r>
      <w:r w:rsidRPr="00B0762E">
        <w:rPr>
          <w:rFonts w:ascii="Times New Roman" w:hAnsi="Times New Roman" w:cs="Times New Roman"/>
          <w:sz w:val="24"/>
          <w:szCs w:val="24"/>
        </w:rPr>
        <w:t>.     </w:t>
      </w:r>
    </w:p>
    <w:p w:rsidR="00193762" w:rsidRPr="00D93BBA" w:rsidRDefault="00193762" w:rsidP="00CA6A60">
      <w:pPr>
        <w:spacing w:after="0" w:line="240" w:lineRule="auto"/>
        <w:jc w:val="both"/>
        <w:rPr>
          <w:rFonts w:ascii="Times New Roman" w:hAnsi="Times New Roman" w:cs="Times New Roman"/>
          <w:sz w:val="24"/>
        </w:rPr>
      </w:pPr>
      <w:r w:rsidRPr="00B0762E">
        <w:t xml:space="preserve"> </w:t>
      </w:r>
      <w:r w:rsidRPr="00B0762E">
        <w:tab/>
      </w:r>
      <w:r w:rsidRPr="00B0762E">
        <w:tab/>
      </w:r>
      <w:r w:rsidRPr="00B0762E">
        <w:tab/>
      </w:r>
      <w:r w:rsidRPr="00B0762E">
        <w:tab/>
      </w:r>
      <w:r w:rsidRPr="00B0762E">
        <w:tab/>
      </w:r>
      <w:r w:rsidRPr="00B0762E">
        <w:tab/>
      </w:r>
      <w:r w:rsidRPr="00D93BBA">
        <w:rPr>
          <w:rFonts w:ascii="Times New Roman" w:hAnsi="Times New Roman" w:cs="Times New Roman"/>
          <w:sz w:val="24"/>
        </w:rPr>
        <w:t>610</w:t>
      </w:r>
    </w:p>
    <w:p w:rsidR="00193762" w:rsidRPr="00D93BBA" w:rsidRDefault="00336347" w:rsidP="00CA6A60">
      <w:pPr>
        <w:spacing w:after="0" w:line="240" w:lineRule="auto"/>
        <w:jc w:val="both"/>
        <w:rPr>
          <w:rFonts w:ascii="Times New Roman" w:hAnsi="Times New Roman" w:cs="Times New Roman"/>
          <w:sz w:val="24"/>
        </w:rPr>
      </w:pPr>
      <w:r w:rsidRPr="00D93BBA">
        <w:rPr>
          <w:rFonts w:ascii="Times New Roman" w:hAnsi="Times New Roman" w:cs="Times New Roman"/>
          <w:noProof/>
          <w:sz w:val="24"/>
          <w:lang w:val="en-US" w:eastAsia="en-US"/>
        </w:rPr>
        <mc:AlternateContent>
          <mc:Choice Requires="wps">
            <w:drawing>
              <wp:anchor distT="0" distB="0" distL="114300" distR="114300" simplePos="0" relativeHeight="251662336" behindDoc="0" locked="0" layoutInCell="1" allowOverlap="1" wp14:anchorId="04CF2691" wp14:editId="1A07302A">
                <wp:simplePos x="0" y="0"/>
                <wp:positionH relativeFrom="column">
                  <wp:posOffset>2550160</wp:posOffset>
                </wp:positionH>
                <wp:positionV relativeFrom="paragraph">
                  <wp:posOffset>86360</wp:posOffset>
                </wp:positionV>
                <wp:extent cx="590550" cy="635"/>
                <wp:effectExtent l="6985" t="8255" r="12065" b="1016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D4A72" id="AutoShape 38" o:spid="_x0000_s1026" type="#_x0000_t32" style="position:absolute;margin-left:200.8pt;margin-top:6.8pt;width:4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6m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"/>
            </w:pict>
          </mc:Fallback>
        </mc:AlternateContent>
      </w:r>
      <w:r w:rsidR="00193762" w:rsidRPr="00D93BBA">
        <w:rPr>
          <w:rFonts w:ascii="Times New Roman" w:hAnsi="Times New Roman" w:cs="Times New Roman"/>
          <w:sz w:val="24"/>
        </w:rPr>
        <w:t xml:space="preserve">                                                           n =                                                    </w:t>
      </w:r>
      <w:r w:rsidR="00193762" w:rsidRPr="00D93BBA">
        <w:rPr>
          <w:rFonts w:ascii="Times New Roman" w:hAnsi="Times New Roman" w:cs="Times New Roman"/>
          <w:sz w:val="24"/>
        </w:rPr>
        <w:tab/>
        <w:t xml:space="preserve">       </w:t>
      </w:r>
    </w:p>
    <w:p w:rsidR="00193762" w:rsidRPr="00D93BBA" w:rsidRDefault="00193762" w:rsidP="00CA6A60">
      <w:pPr>
        <w:spacing w:after="0" w:line="240" w:lineRule="auto"/>
        <w:ind w:left="3600"/>
        <w:jc w:val="both"/>
        <w:rPr>
          <w:rFonts w:ascii="Times New Roman" w:hAnsi="Times New Roman" w:cs="Times New Roman"/>
          <w:sz w:val="24"/>
          <w:vertAlign w:val="superscript"/>
        </w:rPr>
      </w:pPr>
      <w:r w:rsidRPr="00D93BBA">
        <w:rPr>
          <w:rFonts w:ascii="Times New Roman" w:hAnsi="Times New Roman" w:cs="Times New Roman"/>
          <w:sz w:val="24"/>
        </w:rPr>
        <w:t xml:space="preserve">       1+610 (0.1)</w:t>
      </w:r>
      <w:r w:rsidRPr="00D93BBA">
        <w:rPr>
          <w:rFonts w:ascii="Times New Roman" w:hAnsi="Times New Roman" w:cs="Times New Roman"/>
          <w:sz w:val="24"/>
          <w:vertAlign w:val="superscript"/>
        </w:rPr>
        <w:t>2</w:t>
      </w:r>
    </w:p>
    <w:p w:rsidR="00193762" w:rsidRPr="00D93BBA" w:rsidRDefault="00193762" w:rsidP="00CA6A60">
      <w:pPr>
        <w:spacing w:after="0" w:line="240" w:lineRule="auto"/>
        <w:ind w:firstLine="720"/>
        <w:jc w:val="both"/>
        <w:rPr>
          <w:rFonts w:ascii="Times New Roman" w:hAnsi="Times New Roman" w:cs="Times New Roman"/>
          <w:sz w:val="24"/>
        </w:rPr>
      </w:pPr>
      <w:r w:rsidRPr="00D93BBA">
        <w:rPr>
          <w:rFonts w:ascii="Times New Roman" w:hAnsi="Times New Roman" w:cs="Times New Roman"/>
          <w:sz w:val="24"/>
        </w:rPr>
        <w:t xml:space="preserve">                                                          </w:t>
      </w:r>
    </w:p>
    <w:p w:rsidR="00193762" w:rsidRPr="00D93BBA" w:rsidRDefault="00193762" w:rsidP="00CA6A60">
      <w:pPr>
        <w:spacing w:after="0" w:line="240" w:lineRule="auto"/>
        <w:ind w:left="3600"/>
        <w:jc w:val="both"/>
        <w:rPr>
          <w:rFonts w:ascii="Times New Roman" w:hAnsi="Times New Roman" w:cs="Times New Roman"/>
          <w:sz w:val="24"/>
        </w:rPr>
      </w:pPr>
      <w:r w:rsidRPr="00D93BBA">
        <w:rPr>
          <w:rFonts w:ascii="Times New Roman" w:hAnsi="Times New Roman" w:cs="Times New Roman"/>
          <w:sz w:val="24"/>
        </w:rPr>
        <w:t xml:space="preserve">              610                                               </w:t>
      </w:r>
    </w:p>
    <w:p w:rsidR="00193762" w:rsidRPr="00D93BBA" w:rsidRDefault="00336347" w:rsidP="00CA6A60">
      <w:pPr>
        <w:spacing w:after="0" w:line="240" w:lineRule="auto"/>
        <w:ind w:firstLine="720"/>
        <w:jc w:val="both"/>
        <w:rPr>
          <w:rFonts w:ascii="Times New Roman" w:hAnsi="Times New Roman" w:cs="Times New Roman"/>
          <w:sz w:val="24"/>
        </w:rPr>
      </w:pPr>
      <w:r w:rsidRPr="00D93BBA">
        <w:rPr>
          <w:rFonts w:ascii="Times New Roman" w:hAnsi="Times New Roman" w:cs="Times New Roman"/>
          <w:noProof/>
          <w:sz w:val="24"/>
          <w:lang w:val="en-US" w:eastAsia="en-US"/>
        </w:rPr>
        <mc:AlternateContent>
          <mc:Choice Requires="wps">
            <w:drawing>
              <wp:anchor distT="0" distB="0" distL="114300" distR="114300" simplePos="0" relativeHeight="251663360" behindDoc="0" locked="0" layoutInCell="1" allowOverlap="1" wp14:anchorId="4FD7E14C" wp14:editId="27EB0FA8">
                <wp:simplePos x="0" y="0"/>
                <wp:positionH relativeFrom="column">
                  <wp:posOffset>2607310</wp:posOffset>
                </wp:positionH>
                <wp:positionV relativeFrom="paragraph">
                  <wp:posOffset>84455</wp:posOffset>
                </wp:positionV>
                <wp:extent cx="457200" cy="635"/>
                <wp:effectExtent l="6985" t="12700" r="12065" b="571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58C14" id="AutoShape 39" o:spid="_x0000_s1026" type="#_x0000_t32" style="position:absolute;margin-left:205.3pt;margin-top:6.65pt;width:36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bHHwIAAD0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"/>
            </w:pict>
          </mc:Fallback>
        </mc:AlternateContent>
      </w:r>
      <w:r w:rsidR="00193762" w:rsidRPr="00D93BBA">
        <w:rPr>
          <w:rFonts w:ascii="Times New Roman" w:hAnsi="Times New Roman" w:cs="Times New Roman"/>
          <w:sz w:val="24"/>
        </w:rPr>
        <w:t xml:space="preserve">                                             n =                        =     86</w:t>
      </w:r>
    </w:p>
    <w:p w:rsidR="00193762" w:rsidRPr="00D93BBA" w:rsidRDefault="00193762" w:rsidP="00CA6A60">
      <w:pPr>
        <w:spacing w:after="0" w:line="240" w:lineRule="auto"/>
        <w:ind w:firstLine="720"/>
        <w:jc w:val="both"/>
        <w:rPr>
          <w:rFonts w:ascii="Times New Roman" w:hAnsi="Times New Roman" w:cs="Times New Roman"/>
          <w:sz w:val="24"/>
        </w:rPr>
      </w:pPr>
      <w:r w:rsidRPr="00D93BBA">
        <w:rPr>
          <w:rFonts w:ascii="Times New Roman" w:hAnsi="Times New Roman" w:cs="Times New Roman"/>
          <w:sz w:val="24"/>
        </w:rPr>
        <w:t xml:space="preserve">                                            </w:t>
      </w:r>
      <w:r w:rsidR="00B8280E" w:rsidRPr="00D93BBA">
        <w:rPr>
          <w:rFonts w:ascii="Times New Roman" w:hAnsi="Times New Roman" w:cs="Times New Roman"/>
          <w:sz w:val="24"/>
        </w:rPr>
        <w:t xml:space="preserve">                  7.</w:t>
      </w:r>
      <w:r w:rsidRPr="00D93BBA">
        <w:rPr>
          <w:rFonts w:ascii="Times New Roman" w:hAnsi="Times New Roman" w:cs="Times New Roman"/>
          <w:sz w:val="24"/>
        </w:rPr>
        <w:t xml:space="preserve">1 </w:t>
      </w:r>
    </w:p>
    <w:p w:rsidR="00193762" w:rsidRPr="00B0762E" w:rsidRDefault="00193762" w:rsidP="00CA6A60">
      <w:pPr>
        <w:spacing w:after="0"/>
        <w:jc w:val="both"/>
        <w:rPr>
          <w:rFonts w:ascii="Times New Roman" w:hAnsi="Times New Roman" w:cs="Times New Roman"/>
          <w:sz w:val="24"/>
          <w:szCs w:val="24"/>
        </w:rPr>
      </w:pPr>
    </w:p>
    <w:p w:rsidR="006248E1" w:rsidRPr="00B0762E" w:rsidRDefault="00736F0D" w:rsidP="00D93BBA">
      <w:pPr>
        <w:spacing w:after="0" w:line="360" w:lineRule="auto"/>
        <w:ind w:firstLine="567"/>
        <w:jc w:val="both"/>
        <w:rPr>
          <w:rFonts w:ascii="Times New Roman" w:hAnsi="Times New Roman" w:cs="Times New Roman"/>
          <w:sz w:val="24"/>
          <w:szCs w:val="24"/>
        </w:rPr>
      </w:pPr>
      <w:r w:rsidRPr="00B0762E">
        <w:rPr>
          <w:rFonts w:ascii="Times New Roman" w:hAnsi="Times New Roman" w:cs="Times New Roman"/>
          <w:sz w:val="24"/>
          <w:szCs w:val="24"/>
        </w:rPr>
        <w:t>In this study,</w:t>
      </w:r>
      <w:r w:rsidR="00193762" w:rsidRPr="00B0762E">
        <w:rPr>
          <w:rFonts w:ascii="Times New Roman" w:hAnsi="Times New Roman" w:cs="Times New Roman"/>
          <w:sz w:val="24"/>
          <w:szCs w:val="24"/>
        </w:rPr>
        <w:t xml:space="preserve"> it was obtained the sample with </w:t>
      </w:r>
      <w:r w:rsidRPr="00B0762E">
        <w:rPr>
          <w:rFonts w:ascii="Times New Roman" w:hAnsi="Times New Roman" w:cs="Times New Roman"/>
          <w:sz w:val="24"/>
          <w:szCs w:val="24"/>
        </w:rPr>
        <w:t xml:space="preserve">100 students of Non PGSD and PGPAUD </w:t>
      </w:r>
      <w:r w:rsidR="00193762" w:rsidRPr="00B0762E">
        <w:rPr>
          <w:rFonts w:ascii="Times New Roman" w:hAnsi="Times New Roman" w:cs="Times New Roman"/>
          <w:sz w:val="24"/>
          <w:szCs w:val="24"/>
        </w:rPr>
        <w:t xml:space="preserve">based on the </w:t>
      </w:r>
      <w:proofErr w:type="spellStart"/>
      <w:r w:rsidRPr="00B0762E">
        <w:rPr>
          <w:rFonts w:ascii="Times New Roman" w:hAnsi="Times New Roman" w:cs="Times New Roman"/>
          <w:sz w:val="24"/>
          <w:szCs w:val="24"/>
        </w:rPr>
        <w:t>Slovin</w:t>
      </w:r>
      <w:r w:rsidR="00193762" w:rsidRPr="00B0762E">
        <w:rPr>
          <w:rFonts w:ascii="Times New Roman" w:hAnsi="Times New Roman" w:cs="Times New Roman"/>
          <w:sz w:val="24"/>
          <w:szCs w:val="24"/>
        </w:rPr>
        <w:t>’s</w:t>
      </w:r>
      <w:proofErr w:type="spellEnd"/>
      <w:r w:rsidR="00193762" w:rsidRPr="00B0762E">
        <w:rPr>
          <w:rFonts w:ascii="Times New Roman" w:hAnsi="Times New Roman" w:cs="Times New Roman"/>
          <w:sz w:val="24"/>
          <w:szCs w:val="24"/>
        </w:rPr>
        <w:t xml:space="preserve"> formula</w:t>
      </w:r>
      <w:r w:rsidRPr="00B0762E">
        <w:rPr>
          <w:rFonts w:ascii="Times New Roman" w:hAnsi="Times New Roman" w:cs="Times New Roman"/>
          <w:sz w:val="24"/>
          <w:szCs w:val="24"/>
        </w:rPr>
        <w:t>.</w:t>
      </w:r>
    </w:p>
    <w:p w:rsidR="00736F0D" w:rsidRDefault="006248E1" w:rsidP="00D93BBA">
      <w:pPr>
        <w:spacing w:after="0"/>
        <w:jc w:val="both"/>
        <w:rPr>
          <w:rFonts w:ascii="Times New Roman" w:hAnsi="Times New Roman" w:cs="Times New Roman"/>
          <w:sz w:val="24"/>
          <w:szCs w:val="24"/>
        </w:rPr>
      </w:pPr>
      <w:r w:rsidRPr="00B0762E">
        <w:rPr>
          <w:rFonts w:ascii="Times New Roman" w:hAnsi="Times New Roman" w:cs="Times New Roman"/>
          <w:sz w:val="24"/>
          <w:szCs w:val="24"/>
        </w:rPr>
        <w:t>The p</w:t>
      </w:r>
      <w:r w:rsidR="00736F0D" w:rsidRPr="00B0762E">
        <w:rPr>
          <w:rFonts w:ascii="Times New Roman" w:hAnsi="Times New Roman" w:cs="Times New Roman"/>
          <w:sz w:val="24"/>
          <w:szCs w:val="24"/>
        </w:rPr>
        <w:t xml:space="preserve">rimary data </w:t>
      </w:r>
      <w:r w:rsidRPr="00B0762E">
        <w:rPr>
          <w:rFonts w:ascii="Times New Roman" w:hAnsi="Times New Roman" w:cs="Times New Roman"/>
          <w:sz w:val="24"/>
          <w:szCs w:val="24"/>
        </w:rPr>
        <w:t xml:space="preserve">were </w:t>
      </w:r>
      <w:r w:rsidR="00736F0D" w:rsidRPr="00B0762E">
        <w:rPr>
          <w:rFonts w:ascii="Times New Roman" w:hAnsi="Times New Roman" w:cs="Times New Roman"/>
          <w:sz w:val="24"/>
          <w:szCs w:val="24"/>
        </w:rPr>
        <w:t xml:space="preserve">obtained from the questionnaire given to the respondents as </w:t>
      </w:r>
      <w:r w:rsidRPr="00B0762E">
        <w:rPr>
          <w:rFonts w:ascii="Times New Roman" w:hAnsi="Times New Roman" w:cs="Times New Roman"/>
          <w:sz w:val="24"/>
          <w:szCs w:val="24"/>
        </w:rPr>
        <w:t>the research instrument</w:t>
      </w:r>
      <w:r w:rsidR="00736F0D" w:rsidRPr="00B0762E">
        <w:rPr>
          <w:rFonts w:ascii="Times New Roman" w:hAnsi="Times New Roman" w:cs="Times New Roman"/>
          <w:sz w:val="24"/>
          <w:szCs w:val="24"/>
        </w:rPr>
        <w:t xml:space="preserve"> and </w:t>
      </w:r>
      <w:r w:rsidRPr="00B0762E">
        <w:rPr>
          <w:rFonts w:ascii="Times New Roman" w:hAnsi="Times New Roman" w:cs="Times New Roman"/>
          <w:sz w:val="24"/>
          <w:szCs w:val="24"/>
        </w:rPr>
        <w:t xml:space="preserve">the </w:t>
      </w:r>
      <w:r w:rsidR="00736F0D" w:rsidRPr="00B0762E">
        <w:rPr>
          <w:rFonts w:ascii="Times New Roman" w:hAnsi="Times New Roman" w:cs="Times New Roman"/>
          <w:sz w:val="24"/>
          <w:szCs w:val="24"/>
        </w:rPr>
        <w:t xml:space="preserve">secondary data </w:t>
      </w:r>
      <w:r w:rsidRPr="00B0762E">
        <w:rPr>
          <w:rFonts w:ascii="Times New Roman" w:hAnsi="Times New Roman" w:cs="Times New Roman"/>
          <w:sz w:val="24"/>
          <w:szCs w:val="24"/>
        </w:rPr>
        <w:t xml:space="preserve">were </w:t>
      </w:r>
      <w:r w:rsidR="00736F0D" w:rsidRPr="00B0762E">
        <w:rPr>
          <w:rFonts w:ascii="Times New Roman" w:hAnsi="Times New Roman" w:cs="Times New Roman"/>
          <w:sz w:val="24"/>
          <w:szCs w:val="24"/>
        </w:rPr>
        <w:t>obt</w:t>
      </w:r>
      <w:r w:rsidRPr="00B0762E">
        <w:rPr>
          <w:rFonts w:ascii="Times New Roman" w:hAnsi="Times New Roman" w:cs="Times New Roman"/>
          <w:sz w:val="24"/>
          <w:szCs w:val="24"/>
        </w:rPr>
        <w:t>ained from previous studies related to the p</w:t>
      </w:r>
      <w:r w:rsidR="00736F0D" w:rsidRPr="00B0762E">
        <w:rPr>
          <w:rFonts w:ascii="Times New Roman" w:hAnsi="Times New Roman" w:cs="Times New Roman"/>
          <w:sz w:val="24"/>
          <w:szCs w:val="24"/>
        </w:rPr>
        <w:t>roblem</w:t>
      </w:r>
      <w:r w:rsidRPr="00B0762E">
        <w:rPr>
          <w:rFonts w:ascii="Times New Roman" w:hAnsi="Times New Roman" w:cs="Times New Roman"/>
          <w:sz w:val="24"/>
          <w:szCs w:val="24"/>
        </w:rPr>
        <w:t>s.</w:t>
      </w:r>
      <w:r w:rsidR="00F07707" w:rsidRPr="00B0762E">
        <w:rPr>
          <w:rFonts w:ascii="Times New Roman" w:hAnsi="Times New Roman" w:cs="Times New Roman"/>
          <w:sz w:val="24"/>
          <w:szCs w:val="24"/>
        </w:rPr>
        <w:t xml:space="preserve"> </w:t>
      </w:r>
      <w:r w:rsidR="00736F0D" w:rsidRPr="00B0762E">
        <w:rPr>
          <w:rFonts w:ascii="Times New Roman" w:hAnsi="Times New Roman" w:cs="Times New Roman"/>
          <w:sz w:val="24"/>
          <w:szCs w:val="24"/>
        </w:rPr>
        <w:t>The rese</w:t>
      </w:r>
      <w:r w:rsidR="00D93BBA">
        <w:rPr>
          <w:rFonts w:ascii="Times New Roman" w:hAnsi="Times New Roman" w:cs="Times New Roman"/>
          <w:sz w:val="24"/>
          <w:szCs w:val="24"/>
        </w:rPr>
        <w:t>arch instrument can be seen in t</w:t>
      </w:r>
      <w:r w:rsidR="00736F0D" w:rsidRPr="00B0762E">
        <w:rPr>
          <w:rFonts w:ascii="Times New Roman" w:hAnsi="Times New Roman" w:cs="Times New Roman"/>
          <w:sz w:val="24"/>
          <w:szCs w:val="24"/>
        </w:rPr>
        <w:t>able 1.</w:t>
      </w:r>
    </w:p>
    <w:p w:rsidR="00936C18" w:rsidRPr="00B0762E" w:rsidRDefault="00936C18" w:rsidP="00E728E6">
      <w:pPr>
        <w:spacing w:after="0"/>
        <w:jc w:val="both"/>
        <w:rPr>
          <w:rFonts w:ascii="Times New Roman" w:hAnsi="Times New Roman" w:cs="Times New Roman"/>
          <w:sz w:val="24"/>
          <w:szCs w:val="24"/>
        </w:rPr>
      </w:pPr>
    </w:p>
    <w:p w:rsidR="00736F0D" w:rsidRPr="00B0762E" w:rsidRDefault="007F4B53" w:rsidP="004033A3">
      <w:pPr>
        <w:spacing w:after="0"/>
        <w:jc w:val="center"/>
        <w:rPr>
          <w:rFonts w:ascii="Times New Roman" w:hAnsi="Times New Roman" w:cs="Times New Roman"/>
          <w:b/>
          <w:sz w:val="24"/>
          <w:szCs w:val="24"/>
        </w:rPr>
      </w:pPr>
      <w:r w:rsidRPr="00B0762E">
        <w:rPr>
          <w:rFonts w:ascii="Times New Roman" w:hAnsi="Times New Roman" w:cs="Times New Roman"/>
          <w:b/>
          <w:sz w:val="24"/>
          <w:szCs w:val="24"/>
        </w:rPr>
        <w:t>Table 1: Research Instrument</w:t>
      </w:r>
    </w:p>
    <w:tbl>
      <w:tblPr>
        <w:tblW w:w="8558" w:type="dxa"/>
        <w:jc w:val="center"/>
        <w:tblBorders>
          <w:top w:val="single" w:sz="12" w:space="0" w:color="008000"/>
          <w:left w:val="single" w:sz="12" w:space="0" w:color="008000"/>
          <w:bottom w:val="single" w:sz="12" w:space="0" w:color="008000"/>
          <w:right w:val="single" w:sz="12" w:space="0" w:color="008000"/>
          <w:insideH w:val="single" w:sz="8" w:space="0" w:color="008000"/>
          <w:insideV w:val="single" w:sz="8" w:space="0" w:color="008000"/>
        </w:tblBorders>
        <w:tblLook w:val="04A0" w:firstRow="1" w:lastRow="0" w:firstColumn="1" w:lastColumn="0" w:noHBand="0" w:noVBand="1"/>
      </w:tblPr>
      <w:tblGrid>
        <w:gridCol w:w="1363"/>
        <w:gridCol w:w="967"/>
        <w:gridCol w:w="914"/>
        <w:gridCol w:w="5314"/>
      </w:tblGrid>
      <w:tr w:rsidR="007F4B53" w:rsidRPr="00B0762E" w:rsidTr="007F4B53">
        <w:trPr>
          <w:jc w:val="center"/>
        </w:trPr>
        <w:tc>
          <w:tcPr>
            <w:tcW w:w="1087" w:type="dxa"/>
            <w:tcBorders>
              <w:top w:val="single" w:sz="12" w:space="0" w:color="008000"/>
              <w:bottom w:val="single" w:sz="12" w:space="0" w:color="008000"/>
            </w:tcBorders>
            <w:vAlign w:val="center"/>
            <w:hideMark/>
          </w:tcPr>
          <w:p w:rsidR="007F4B53" w:rsidRPr="00B0762E" w:rsidRDefault="00F07707" w:rsidP="00CA6A60">
            <w:pPr>
              <w:pStyle w:val="Caption"/>
              <w:spacing w:after="0" w:line="276" w:lineRule="auto"/>
              <w:jc w:val="both"/>
              <w:rPr>
                <w:rFonts w:cs="Arial"/>
                <w:b/>
                <w:szCs w:val="20"/>
              </w:rPr>
            </w:pPr>
            <w:r w:rsidRPr="00B0762E">
              <w:rPr>
                <w:rFonts w:cs="Arial"/>
                <w:b/>
                <w:bCs w:val="0"/>
                <w:szCs w:val="20"/>
              </w:rPr>
              <w:t>Variab</w:t>
            </w:r>
            <w:r w:rsidR="007F4B53" w:rsidRPr="00B0762E">
              <w:rPr>
                <w:rFonts w:cs="Arial"/>
                <w:b/>
                <w:bCs w:val="0"/>
                <w:szCs w:val="20"/>
              </w:rPr>
              <w:t>l</w:t>
            </w:r>
            <w:r w:rsidRPr="00B0762E">
              <w:rPr>
                <w:rFonts w:cs="Arial"/>
                <w:b/>
                <w:bCs w:val="0"/>
                <w:szCs w:val="20"/>
              </w:rPr>
              <w:t>es</w:t>
            </w:r>
          </w:p>
        </w:tc>
        <w:tc>
          <w:tcPr>
            <w:tcW w:w="967" w:type="dxa"/>
            <w:tcBorders>
              <w:top w:val="single" w:sz="12" w:space="0" w:color="008000"/>
              <w:bottom w:val="single" w:sz="12" w:space="0" w:color="008000"/>
            </w:tcBorders>
            <w:vAlign w:val="center"/>
            <w:hideMark/>
          </w:tcPr>
          <w:p w:rsidR="007F4B53" w:rsidRPr="00B0762E" w:rsidRDefault="00F07707" w:rsidP="00CA6A60">
            <w:pPr>
              <w:pStyle w:val="Caption"/>
              <w:spacing w:after="0" w:line="276" w:lineRule="auto"/>
              <w:jc w:val="both"/>
              <w:rPr>
                <w:rFonts w:cs="Arial"/>
                <w:b/>
                <w:szCs w:val="20"/>
              </w:rPr>
            </w:pPr>
            <w:r w:rsidRPr="00B0762E">
              <w:rPr>
                <w:rFonts w:cs="Arial"/>
                <w:b/>
                <w:bCs w:val="0"/>
                <w:szCs w:val="20"/>
              </w:rPr>
              <w:t>Source</w:t>
            </w:r>
          </w:p>
        </w:tc>
        <w:tc>
          <w:tcPr>
            <w:tcW w:w="928" w:type="dxa"/>
            <w:tcBorders>
              <w:top w:val="single" w:sz="12" w:space="0" w:color="008000"/>
              <w:bottom w:val="single" w:sz="12" w:space="0" w:color="008000"/>
            </w:tcBorders>
            <w:vAlign w:val="center"/>
            <w:hideMark/>
          </w:tcPr>
          <w:p w:rsidR="007F4B53" w:rsidRPr="00B0762E" w:rsidRDefault="00F07707" w:rsidP="00CA6A60">
            <w:pPr>
              <w:pStyle w:val="Caption"/>
              <w:spacing w:after="0" w:line="276" w:lineRule="auto"/>
              <w:jc w:val="both"/>
              <w:rPr>
                <w:rFonts w:cs="Arial"/>
                <w:b/>
                <w:szCs w:val="20"/>
              </w:rPr>
            </w:pPr>
            <w:r w:rsidRPr="00B0762E">
              <w:rPr>
                <w:rFonts w:cs="Arial"/>
                <w:b/>
                <w:bCs w:val="0"/>
                <w:szCs w:val="20"/>
              </w:rPr>
              <w:t>Code</w:t>
            </w:r>
          </w:p>
        </w:tc>
        <w:tc>
          <w:tcPr>
            <w:tcW w:w="5576" w:type="dxa"/>
            <w:tcBorders>
              <w:top w:val="single" w:sz="12" w:space="0" w:color="008000"/>
              <w:bottom w:val="single" w:sz="12" w:space="0" w:color="008000"/>
            </w:tcBorders>
            <w:vAlign w:val="center"/>
          </w:tcPr>
          <w:p w:rsidR="007F4B53" w:rsidRPr="00B0762E" w:rsidRDefault="00F07707" w:rsidP="00CA6A60">
            <w:pPr>
              <w:pStyle w:val="Caption"/>
              <w:spacing w:after="0" w:line="276" w:lineRule="auto"/>
              <w:jc w:val="both"/>
              <w:rPr>
                <w:rFonts w:cs="Arial"/>
                <w:b/>
                <w:kern w:val="2"/>
                <w:szCs w:val="20"/>
              </w:rPr>
            </w:pPr>
            <w:r w:rsidRPr="00B0762E">
              <w:rPr>
                <w:rFonts w:cs="Arial"/>
                <w:b/>
                <w:bCs w:val="0"/>
                <w:szCs w:val="20"/>
              </w:rPr>
              <w:t>Indic</w:t>
            </w:r>
            <w:r w:rsidR="007F4B53" w:rsidRPr="00B0762E">
              <w:rPr>
                <w:rFonts w:cs="Arial"/>
                <w:b/>
                <w:bCs w:val="0"/>
                <w:szCs w:val="20"/>
              </w:rPr>
              <w:t>ator</w:t>
            </w:r>
            <w:r w:rsidRPr="00B0762E">
              <w:rPr>
                <w:rFonts w:cs="Arial"/>
                <w:b/>
                <w:bCs w:val="0"/>
                <w:szCs w:val="20"/>
              </w:rPr>
              <w:t>s</w:t>
            </w:r>
          </w:p>
          <w:p w:rsidR="007F4B53" w:rsidRPr="00B0762E" w:rsidRDefault="007F4B53" w:rsidP="00CA6A60">
            <w:pPr>
              <w:pStyle w:val="Caption"/>
              <w:spacing w:after="0" w:line="276" w:lineRule="auto"/>
              <w:jc w:val="both"/>
              <w:rPr>
                <w:rFonts w:cs="Arial"/>
                <w:b/>
                <w:szCs w:val="20"/>
              </w:rPr>
            </w:pPr>
          </w:p>
        </w:tc>
      </w:tr>
      <w:tr w:rsidR="007F4B53" w:rsidRPr="00B0762E" w:rsidTr="007F4B53">
        <w:trPr>
          <w:jc w:val="center"/>
        </w:trPr>
        <w:tc>
          <w:tcPr>
            <w:tcW w:w="1087" w:type="dxa"/>
            <w:vMerge w:val="restart"/>
            <w:tcBorders>
              <w:top w:val="single" w:sz="12" w:space="0" w:color="008000"/>
            </w:tcBorders>
            <w:vAlign w:val="center"/>
            <w:hideMark/>
          </w:tcPr>
          <w:p w:rsidR="007F4B53" w:rsidRPr="00B0762E" w:rsidRDefault="007F4B53" w:rsidP="00CA6A60">
            <w:pPr>
              <w:pStyle w:val="Caption"/>
              <w:spacing w:after="0" w:line="276" w:lineRule="auto"/>
              <w:jc w:val="both"/>
              <w:rPr>
                <w:rFonts w:cs="Arial"/>
                <w:i/>
                <w:sz w:val="18"/>
                <w:szCs w:val="20"/>
              </w:rPr>
            </w:pPr>
            <w:r w:rsidRPr="00B0762E">
              <w:rPr>
                <w:rFonts w:ascii="Times New Roman" w:hAnsi="Times New Roman"/>
                <w:sz w:val="24"/>
                <w:szCs w:val="24"/>
              </w:rPr>
              <w:t>Information Quality</w:t>
            </w:r>
            <w:r w:rsidRPr="00B0762E">
              <w:rPr>
                <w:rFonts w:cs="Arial"/>
                <w:i/>
                <w:sz w:val="18"/>
                <w:szCs w:val="20"/>
              </w:rPr>
              <w:t xml:space="preserve"> </w:t>
            </w:r>
          </w:p>
        </w:tc>
        <w:tc>
          <w:tcPr>
            <w:tcW w:w="967" w:type="dxa"/>
            <w:vMerge w:val="restart"/>
            <w:tcBorders>
              <w:top w:val="single" w:sz="12" w:space="0" w:color="008000"/>
            </w:tcBorders>
            <w:vAlign w:val="center"/>
            <w:hideMark/>
          </w:tcPr>
          <w:p w:rsidR="007F4B53" w:rsidRPr="00B0762E" w:rsidRDefault="007F4B53" w:rsidP="00CA6A60">
            <w:pPr>
              <w:pStyle w:val="Caption"/>
              <w:spacing w:after="0" w:line="276" w:lineRule="auto"/>
              <w:jc w:val="both"/>
              <w:rPr>
                <w:rFonts w:cs="Arial"/>
                <w:sz w:val="18"/>
                <w:szCs w:val="20"/>
              </w:rPr>
            </w:pPr>
            <w:proofErr w:type="spellStart"/>
            <w:r w:rsidRPr="00B0762E">
              <w:rPr>
                <w:rFonts w:cs="Arial"/>
                <w:sz w:val="18"/>
                <w:szCs w:val="20"/>
              </w:rPr>
              <w:t>WebQual</w:t>
            </w:r>
            <w:proofErr w:type="spellEnd"/>
            <w:r w:rsidRPr="00B0762E">
              <w:rPr>
                <w:rFonts w:cs="Arial"/>
                <w:sz w:val="18"/>
                <w:szCs w:val="20"/>
              </w:rPr>
              <w:t xml:space="preserve"> 4.0</w:t>
            </w:r>
          </w:p>
        </w:tc>
        <w:tc>
          <w:tcPr>
            <w:tcW w:w="928" w:type="dxa"/>
            <w:tcBorders>
              <w:top w:val="single" w:sz="12" w:space="0" w:color="008000"/>
            </w:tcBorders>
            <w:hideMark/>
          </w:tcPr>
          <w:p w:rsidR="007F4B53" w:rsidRPr="00D93BBA" w:rsidRDefault="007F4B53" w:rsidP="00CA6A60">
            <w:pPr>
              <w:pStyle w:val="Caption"/>
              <w:spacing w:after="0" w:line="276" w:lineRule="auto"/>
              <w:jc w:val="both"/>
              <w:rPr>
                <w:rFonts w:ascii="Times New Roman" w:hAnsi="Times New Roman"/>
                <w:sz w:val="24"/>
                <w:szCs w:val="20"/>
              </w:rPr>
            </w:pPr>
            <w:r w:rsidRPr="00D93BBA">
              <w:rPr>
                <w:rFonts w:ascii="Times New Roman" w:hAnsi="Times New Roman"/>
                <w:sz w:val="24"/>
                <w:szCs w:val="20"/>
              </w:rPr>
              <w:t>A1</w:t>
            </w:r>
          </w:p>
        </w:tc>
        <w:tc>
          <w:tcPr>
            <w:tcW w:w="5576" w:type="dxa"/>
            <w:tcBorders>
              <w:top w:val="single" w:sz="12" w:space="0" w:color="008000"/>
            </w:tcBorders>
            <w:hideMark/>
          </w:tcPr>
          <w:p w:rsidR="007F4B53" w:rsidRPr="00B0762E" w:rsidRDefault="007F4B53" w:rsidP="00CA6A60">
            <w:pPr>
              <w:pStyle w:val="TableContents"/>
              <w:spacing w:line="276" w:lineRule="auto"/>
              <w:rPr>
                <w:rStyle w:val="longtext"/>
                <w:rFonts w:ascii="Arial" w:eastAsiaTheme="majorEastAsia" w:hAnsi="Arial" w:cs="Arial"/>
                <w:sz w:val="18"/>
                <w:szCs w:val="20"/>
                <w:shd w:val="clear" w:color="auto" w:fill="FFFFFF"/>
              </w:rPr>
            </w:pPr>
            <w:r w:rsidRPr="00B0762E">
              <w:t>Website provides accurate information</w:t>
            </w:r>
            <w:r w:rsidRPr="00B0762E">
              <w:rPr>
                <w:rStyle w:val="longtext"/>
                <w:rFonts w:ascii="Arial" w:eastAsiaTheme="majorEastAsia" w:hAnsi="Arial" w:cs="Arial"/>
                <w:i/>
                <w:sz w:val="18"/>
                <w:szCs w:val="20"/>
                <w:shd w:val="clear" w:color="auto" w:fill="FFFFFF"/>
              </w:rPr>
              <w:t xml:space="preserve"> </w:t>
            </w:r>
          </w:p>
        </w:tc>
      </w:tr>
      <w:tr w:rsidR="007F4B53" w:rsidRPr="00B0762E" w:rsidTr="007F4B53">
        <w:trPr>
          <w:jc w:val="center"/>
        </w:trPr>
        <w:tc>
          <w:tcPr>
            <w:tcW w:w="1087" w:type="dxa"/>
            <w:vMerge/>
            <w:tcBorders>
              <w:top w:val="single" w:sz="12" w:space="0" w:color="008000"/>
            </w:tcBorders>
            <w:vAlign w:val="center"/>
            <w:hideMark/>
          </w:tcPr>
          <w:p w:rsidR="007F4B53" w:rsidRPr="00B0762E" w:rsidRDefault="007F4B53" w:rsidP="00CA6A60">
            <w:pPr>
              <w:spacing w:after="0"/>
              <w:jc w:val="both"/>
              <w:rPr>
                <w:rFonts w:cs="Arial"/>
                <w:i/>
                <w:iCs/>
                <w:kern w:val="2"/>
                <w:sz w:val="18"/>
                <w:szCs w:val="20"/>
              </w:rPr>
            </w:pPr>
          </w:p>
        </w:tc>
        <w:tc>
          <w:tcPr>
            <w:tcW w:w="967" w:type="dxa"/>
            <w:vMerge/>
            <w:tcBorders>
              <w:top w:val="single" w:sz="12" w:space="0" w:color="008000"/>
            </w:tcBorders>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0"/>
              </w:rPr>
            </w:pPr>
            <w:r w:rsidRPr="00D93BBA">
              <w:rPr>
                <w:rFonts w:ascii="Times New Roman" w:hAnsi="Times New Roman"/>
                <w:sz w:val="24"/>
                <w:szCs w:val="20"/>
              </w:rPr>
              <w:t>A2</w:t>
            </w:r>
          </w:p>
        </w:tc>
        <w:tc>
          <w:tcPr>
            <w:tcW w:w="5576" w:type="dxa"/>
            <w:hideMark/>
          </w:tcPr>
          <w:p w:rsidR="007F4B53" w:rsidRPr="00B0762E" w:rsidRDefault="007F4B53" w:rsidP="00CA6A60">
            <w:pPr>
              <w:pStyle w:val="TableContents"/>
              <w:spacing w:line="276" w:lineRule="auto"/>
              <w:rPr>
                <w:rStyle w:val="longtext"/>
                <w:rFonts w:ascii="Arial" w:eastAsiaTheme="majorEastAsia" w:hAnsi="Arial" w:cs="Arial"/>
                <w:sz w:val="18"/>
                <w:szCs w:val="20"/>
                <w:shd w:val="clear" w:color="auto" w:fill="FFFFFF"/>
              </w:rPr>
            </w:pPr>
            <w:r w:rsidRPr="00B0762E">
              <w:t>Website provides reliable information</w:t>
            </w:r>
            <w:r w:rsidRPr="00B0762E">
              <w:rPr>
                <w:rStyle w:val="longtext"/>
                <w:rFonts w:ascii="Arial" w:eastAsiaTheme="majorEastAsia" w:hAnsi="Arial" w:cs="Arial"/>
                <w:i/>
                <w:sz w:val="18"/>
                <w:szCs w:val="20"/>
                <w:shd w:val="clear" w:color="auto" w:fill="FFFFFF"/>
              </w:rPr>
              <w:t xml:space="preserve"> </w:t>
            </w:r>
          </w:p>
        </w:tc>
      </w:tr>
      <w:tr w:rsidR="007F4B53" w:rsidRPr="00B0762E" w:rsidTr="007F4B53">
        <w:trPr>
          <w:jc w:val="center"/>
        </w:trPr>
        <w:tc>
          <w:tcPr>
            <w:tcW w:w="1087" w:type="dxa"/>
            <w:vMerge/>
            <w:tcBorders>
              <w:top w:val="single" w:sz="12" w:space="0" w:color="008000"/>
            </w:tcBorders>
            <w:vAlign w:val="center"/>
            <w:hideMark/>
          </w:tcPr>
          <w:p w:rsidR="007F4B53" w:rsidRPr="00B0762E" w:rsidRDefault="007F4B53" w:rsidP="00CA6A60">
            <w:pPr>
              <w:spacing w:after="0"/>
              <w:jc w:val="both"/>
              <w:rPr>
                <w:rFonts w:cs="Arial"/>
                <w:i/>
                <w:iCs/>
                <w:kern w:val="2"/>
                <w:sz w:val="18"/>
                <w:szCs w:val="20"/>
              </w:rPr>
            </w:pPr>
          </w:p>
        </w:tc>
        <w:tc>
          <w:tcPr>
            <w:tcW w:w="967" w:type="dxa"/>
            <w:vMerge/>
            <w:tcBorders>
              <w:top w:val="single" w:sz="12" w:space="0" w:color="008000"/>
            </w:tcBorders>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0"/>
              </w:rPr>
            </w:pPr>
            <w:r w:rsidRPr="00D93BBA">
              <w:rPr>
                <w:rFonts w:ascii="Times New Roman" w:hAnsi="Times New Roman"/>
                <w:sz w:val="24"/>
                <w:szCs w:val="20"/>
              </w:rPr>
              <w:t>A3</w:t>
            </w:r>
          </w:p>
        </w:tc>
        <w:tc>
          <w:tcPr>
            <w:tcW w:w="5576" w:type="dxa"/>
            <w:hideMark/>
          </w:tcPr>
          <w:p w:rsidR="007F4B53" w:rsidRPr="00B0762E" w:rsidRDefault="007F4B53" w:rsidP="00CA6A60">
            <w:pPr>
              <w:pStyle w:val="TableContents"/>
              <w:spacing w:line="276" w:lineRule="auto"/>
              <w:rPr>
                <w:rFonts w:ascii="Arial" w:hAnsi="Arial" w:cs="Arial"/>
                <w:sz w:val="18"/>
                <w:szCs w:val="20"/>
              </w:rPr>
            </w:pPr>
            <w:r w:rsidRPr="00B0762E">
              <w:t>Website provides timely information</w:t>
            </w:r>
            <w:r w:rsidRPr="00B0762E">
              <w:rPr>
                <w:rStyle w:val="longtext"/>
                <w:rFonts w:ascii="Arial" w:eastAsiaTheme="majorEastAsia" w:hAnsi="Arial" w:cs="Arial"/>
                <w:i/>
                <w:sz w:val="18"/>
                <w:szCs w:val="20"/>
                <w:shd w:val="clear" w:color="auto" w:fill="FFFFFF"/>
              </w:rPr>
              <w:t xml:space="preserve"> </w:t>
            </w:r>
          </w:p>
        </w:tc>
      </w:tr>
      <w:tr w:rsidR="007F4B53" w:rsidRPr="00B0762E" w:rsidTr="007F4B53">
        <w:trPr>
          <w:jc w:val="center"/>
        </w:trPr>
        <w:tc>
          <w:tcPr>
            <w:tcW w:w="1087" w:type="dxa"/>
            <w:vMerge/>
            <w:tcBorders>
              <w:top w:val="single" w:sz="12" w:space="0" w:color="008000"/>
            </w:tcBorders>
            <w:vAlign w:val="center"/>
            <w:hideMark/>
          </w:tcPr>
          <w:p w:rsidR="007F4B53" w:rsidRPr="00B0762E" w:rsidRDefault="007F4B53" w:rsidP="00CA6A60">
            <w:pPr>
              <w:spacing w:after="0"/>
              <w:jc w:val="both"/>
              <w:rPr>
                <w:rFonts w:cs="Arial"/>
                <w:i/>
                <w:iCs/>
                <w:kern w:val="2"/>
                <w:sz w:val="18"/>
                <w:szCs w:val="20"/>
              </w:rPr>
            </w:pPr>
          </w:p>
        </w:tc>
        <w:tc>
          <w:tcPr>
            <w:tcW w:w="967" w:type="dxa"/>
            <w:vMerge/>
            <w:tcBorders>
              <w:top w:val="single" w:sz="12" w:space="0" w:color="008000"/>
            </w:tcBorders>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0"/>
              </w:rPr>
            </w:pPr>
            <w:r w:rsidRPr="00D93BBA">
              <w:rPr>
                <w:rFonts w:ascii="Times New Roman" w:hAnsi="Times New Roman"/>
                <w:sz w:val="24"/>
                <w:szCs w:val="20"/>
              </w:rPr>
              <w:t>A4</w:t>
            </w:r>
          </w:p>
        </w:tc>
        <w:tc>
          <w:tcPr>
            <w:tcW w:w="5576" w:type="dxa"/>
            <w:hideMark/>
          </w:tcPr>
          <w:p w:rsidR="007F4B53" w:rsidRPr="00B0762E" w:rsidRDefault="007F4B53" w:rsidP="00CA6A60">
            <w:pPr>
              <w:pStyle w:val="TableContents"/>
              <w:spacing w:line="276" w:lineRule="auto"/>
              <w:rPr>
                <w:rFonts w:ascii="Arial" w:hAnsi="Arial" w:cs="Arial"/>
                <w:sz w:val="18"/>
                <w:szCs w:val="20"/>
              </w:rPr>
            </w:pPr>
            <w:r w:rsidRPr="00B0762E">
              <w:t>Website provides relevant information</w:t>
            </w:r>
            <w:r w:rsidRPr="00B0762E">
              <w:rPr>
                <w:rStyle w:val="longtext"/>
                <w:rFonts w:ascii="Arial" w:eastAsiaTheme="majorEastAsia" w:hAnsi="Arial" w:cs="Arial"/>
                <w:i/>
                <w:sz w:val="18"/>
                <w:szCs w:val="20"/>
                <w:shd w:val="clear" w:color="auto" w:fill="FFFFFF"/>
              </w:rPr>
              <w:t xml:space="preserve"> </w:t>
            </w:r>
          </w:p>
        </w:tc>
      </w:tr>
      <w:tr w:rsidR="007F4B53" w:rsidRPr="00B0762E" w:rsidTr="007F4B53">
        <w:trPr>
          <w:jc w:val="center"/>
        </w:trPr>
        <w:tc>
          <w:tcPr>
            <w:tcW w:w="1087" w:type="dxa"/>
            <w:vMerge/>
            <w:tcBorders>
              <w:top w:val="single" w:sz="12" w:space="0" w:color="008000"/>
            </w:tcBorders>
            <w:vAlign w:val="center"/>
            <w:hideMark/>
          </w:tcPr>
          <w:p w:rsidR="007F4B53" w:rsidRPr="00B0762E" w:rsidRDefault="007F4B53" w:rsidP="00CA6A60">
            <w:pPr>
              <w:spacing w:after="0"/>
              <w:jc w:val="both"/>
              <w:rPr>
                <w:rFonts w:cs="Arial"/>
                <w:i/>
                <w:iCs/>
                <w:kern w:val="2"/>
                <w:sz w:val="18"/>
                <w:szCs w:val="20"/>
              </w:rPr>
            </w:pPr>
          </w:p>
        </w:tc>
        <w:tc>
          <w:tcPr>
            <w:tcW w:w="967" w:type="dxa"/>
            <w:vMerge/>
            <w:tcBorders>
              <w:top w:val="single" w:sz="12" w:space="0" w:color="008000"/>
            </w:tcBorders>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0"/>
              </w:rPr>
            </w:pPr>
            <w:r w:rsidRPr="00D93BBA">
              <w:rPr>
                <w:rFonts w:ascii="Times New Roman" w:hAnsi="Times New Roman"/>
                <w:sz w:val="24"/>
                <w:szCs w:val="20"/>
              </w:rPr>
              <w:t>A5</w:t>
            </w:r>
          </w:p>
        </w:tc>
        <w:tc>
          <w:tcPr>
            <w:tcW w:w="5576" w:type="dxa"/>
            <w:hideMark/>
          </w:tcPr>
          <w:p w:rsidR="007F4B53" w:rsidRPr="00B0762E" w:rsidRDefault="005F41CA" w:rsidP="00CA6A60">
            <w:pPr>
              <w:pStyle w:val="TableContents"/>
              <w:spacing w:line="276" w:lineRule="auto"/>
              <w:rPr>
                <w:rFonts w:ascii="Arial" w:hAnsi="Arial" w:cs="Arial"/>
                <w:sz w:val="18"/>
                <w:szCs w:val="20"/>
              </w:rPr>
            </w:pPr>
            <w:r w:rsidRPr="00B0762E">
              <w:t>Website provides information that is easy to understand</w:t>
            </w:r>
            <w:r w:rsidRPr="00B0762E">
              <w:rPr>
                <w:rStyle w:val="longtext"/>
                <w:rFonts w:ascii="Arial" w:eastAsiaTheme="majorEastAsia" w:hAnsi="Arial" w:cs="Arial"/>
                <w:i/>
                <w:sz w:val="18"/>
                <w:szCs w:val="20"/>
                <w:shd w:val="clear" w:color="auto" w:fill="FFFFFF"/>
              </w:rPr>
              <w:t xml:space="preserve"> </w:t>
            </w:r>
          </w:p>
        </w:tc>
      </w:tr>
      <w:tr w:rsidR="007F4B53" w:rsidRPr="00B0762E" w:rsidTr="007F4B53">
        <w:trPr>
          <w:jc w:val="center"/>
        </w:trPr>
        <w:tc>
          <w:tcPr>
            <w:tcW w:w="1087" w:type="dxa"/>
            <w:vMerge/>
            <w:tcBorders>
              <w:top w:val="single" w:sz="12" w:space="0" w:color="008000"/>
            </w:tcBorders>
            <w:vAlign w:val="center"/>
            <w:hideMark/>
          </w:tcPr>
          <w:p w:rsidR="007F4B53" w:rsidRPr="00B0762E" w:rsidRDefault="007F4B53" w:rsidP="00CA6A60">
            <w:pPr>
              <w:spacing w:after="0"/>
              <w:jc w:val="both"/>
              <w:rPr>
                <w:rFonts w:cs="Arial"/>
                <w:i/>
                <w:iCs/>
                <w:kern w:val="2"/>
                <w:sz w:val="18"/>
                <w:szCs w:val="20"/>
              </w:rPr>
            </w:pPr>
          </w:p>
        </w:tc>
        <w:tc>
          <w:tcPr>
            <w:tcW w:w="967" w:type="dxa"/>
            <w:vMerge/>
            <w:tcBorders>
              <w:top w:val="single" w:sz="12" w:space="0" w:color="008000"/>
            </w:tcBorders>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A6</w:t>
            </w:r>
          </w:p>
        </w:tc>
        <w:tc>
          <w:tcPr>
            <w:tcW w:w="5576" w:type="dxa"/>
            <w:hideMark/>
          </w:tcPr>
          <w:p w:rsidR="007F4B53" w:rsidRPr="00B0762E" w:rsidRDefault="00483D55" w:rsidP="00CA6A60">
            <w:pPr>
              <w:spacing w:after="0"/>
              <w:jc w:val="both"/>
              <w:rPr>
                <w:rFonts w:ascii="Arial" w:hAnsi="Arial" w:cs="Arial"/>
                <w:sz w:val="18"/>
                <w:szCs w:val="20"/>
              </w:rPr>
            </w:pPr>
            <w:r w:rsidRPr="00B0762E">
              <w:rPr>
                <w:rFonts w:ascii="Times New Roman" w:hAnsi="Times New Roman" w:cs="Times New Roman"/>
                <w:sz w:val="24"/>
                <w:szCs w:val="24"/>
              </w:rPr>
              <w:t>Website provides detailed information</w:t>
            </w:r>
          </w:p>
        </w:tc>
      </w:tr>
      <w:tr w:rsidR="007F4B53" w:rsidRPr="00B0762E" w:rsidTr="007F4B53">
        <w:trPr>
          <w:jc w:val="center"/>
        </w:trPr>
        <w:tc>
          <w:tcPr>
            <w:tcW w:w="1087" w:type="dxa"/>
            <w:vMerge/>
            <w:tcBorders>
              <w:top w:val="single" w:sz="12" w:space="0" w:color="008000"/>
            </w:tcBorders>
            <w:vAlign w:val="center"/>
            <w:hideMark/>
          </w:tcPr>
          <w:p w:rsidR="007F4B53" w:rsidRPr="00B0762E" w:rsidRDefault="007F4B53" w:rsidP="00CA6A60">
            <w:pPr>
              <w:spacing w:after="0"/>
              <w:jc w:val="both"/>
              <w:rPr>
                <w:rFonts w:cs="Arial"/>
                <w:i/>
                <w:iCs/>
                <w:kern w:val="2"/>
                <w:sz w:val="18"/>
                <w:szCs w:val="20"/>
              </w:rPr>
            </w:pPr>
          </w:p>
        </w:tc>
        <w:tc>
          <w:tcPr>
            <w:tcW w:w="967" w:type="dxa"/>
            <w:vMerge/>
            <w:tcBorders>
              <w:top w:val="single" w:sz="12" w:space="0" w:color="008000"/>
            </w:tcBorders>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A7</w:t>
            </w:r>
          </w:p>
        </w:tc>
        <w:tc>
          <w:tcPr>
            <w:tcW w:w="5576" w:type="dxa"/>
            <w:hideMark/>
          </w:tcPr>
          <w:p w:rsidR="007F4B53" w:rsidRPr="00B0762E" w:rsidRDefault="00483D55" w:rsidP="00CA6A60">
            <w:pPr>
              <w:pStyle w:val="TableContents"/>
              <w:spacing w:line="276" w:lineRule="auto"/>
              <w:rPr>
                <w:rFonts w:ascii="Arial" w:hAnsi="Arial" w:cs="Arial"/>
                <w:sz w:val="18"/>
                <w:szCs w:val="20"/>
              </w:rPr>
            </w:pPr>
            <w:r w:rsidRPr="00B0762E">
              <w:t>Website presents information in the right format</w:t>
            </w:r>
          </w:p>
        </w:tc>
      </w:tr>
      <w:tr w:rsidR="007F4B53" w:rsidRPr="00B0762E" w:rsidTr="007F4B53">
        <w:trPr>
          <w:jc w:val="center"/>
        </w:trPr>
        <w:tc>
          <w:tcPr>
            <w:tcW w:w="1087" w:type="dxa"/>
            <w:vMerge w:val="restart"/>
            <w:vAlign w:val="center"/>
            <w:hideMark/>
          </w:tcPr>
          <w:p w:rsidR="007F4B53" w:rsidRPr="00B0762E" w:rsidRDefault="007F4B53" w:rsidP="00CA6A60">
            <w:pPr>
              <w:pStyle w:val="Caption"/>
              <w:spacing w:after="0" w:line="276" w:lineRule="auto"/>
              <w:jc w:val="both"/>
              <w:rPr>
                <w:rFonts w:cs="Arial"/>
                <w:i/>
                <w:sz w:val="18"/>
                <w:szCs w:val="20"/>
              </w:rPr>
            </w:pPr>
            <w:r w:rsidRPr="00B0762E">
              <w:rPr>
                <w:rFonts w:ascii="Times New Roman" w:hAnsi="Times New Roman"/>
                <w:sz w:val="24"/>
                <w:szCs w:val="24"/>
              </w:rPr>
              <w:t>Service Interaction Quality</w:t>
            </w:r>
            <w:r w:rsidRPr="00B0762E">
              <w:rPr>
                <w:rFonts w:cs="Arial"/>
                <w:i/>
                <w:sz w:val="18"/>
                <w:szCs w:val="20"/>
              </w:rPr>
              <w:t xml:space="preserve"> </w:t>
            </w:r>
          </w:p>
        </w:tc>
        <w:tc>
          <w:tcPr>
            <w:tcW w:w="967" w:type="dxa"/>
            <w:vMerge w:val="restart"/>
            <w:vAlign w:val="center"/>
            <w:hideMark/>
          </w:tcPr>
          <w:p w:rsidR="007F4B53" w:rsidRPr="00B0762E" w:rsidRDefault="007F4B53" w:rsidP="00CA6A60">
            <w:pPr>
              <w:pStyle w:val="Caption"/>
              <w:spacing w:after="0" w:line="276" w:lineRule="auto"/>
              <w:jc w:val="both"/>
              <w:rPr>
                <w:rFonts w:cs="Arial"/>
                <w:sz w:val="18"/>
                <w:szCs w:val="20"/>
              </w:rPr>
            </w:pPr>
            <w:proofErr w:type="spellStart"/>
            <w:r w:rsidRPr="00B0762E">
              <w:rPr>
                <w:rFonts w:cs="Arial"/>
                <w:sz w:val="18"/>
                <w:szCs w:val="20"/>
              </w:rPr>
              <w:t>WebQual</w:t>
            </w:r>
            <w:proofErr w:type="spellEnd"/>
            <w:r w:rsidRPr="00B0762E">
              <w:rPr>
                <w:rFonts w:cs="Arial"/>
                <w:sz w:val="18"/>
                <w:szCs w:val="20"/>
              </w:rPr>
              <w:t xml:space="preserve"> 4.0</w:t>
            </w: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B1</w:t>
            </w:r>
          </w:p>
        </w:tc>
        <w:tc>
          <w:tcPr>
            <w:tcW w:w="5576" w:type="dxa"/>
            <w:hideMark/>
          </w:tcPr>
          <w:p w:rsidR="007F4B53" w:rsidRPr="00B0762E" w:rsidRDefault="00483D55" w:rsidP="00CA6A60">
            <w:pPr>
              <w:pStyle w:val="TableContents"/>
              <w:spacing w:line="276" w:lineRule="auto"/>
              <w:rPr>
                <w:rFonts w:ascii="Arial" w:hAnsi="Arial" w:cs="Arial"/>
                <w:sz w:val="18"/>
                <w:szCs w:val="20"/>
              </w:rPr>
            </w:pPr>
            <w:r w:rsidRPr="00B0762E">
              <w:t>Users feel secure when making transactions</w:t>
            </w:r>
            <w:r w:rsidRPr="00B0762E">
              <w:rPr>
                <w:rStyle w:val="longtext"/>
                <w:rFonts w:ascii="Arial" w:eastAsiaTheme="majorEastAsia" w:hAnsi="Arial" w:cs="Arial"/>
                <w:sz w:val="18"/>
                <w:szCs w:val="20"/>
                <w:shd w:val="clear" w:color="auto" w:fill="FFFFFF"/>
              </w:rPr>
              <w:t xml:space="preserve"> </w:t>
            </w:r>
          </w:p>
        </w:tc>
      </w:tr>
      <w:tr w:rsidR="007F4B53" w:rsidRPr="00B0762E" w:rsidTr="007F4B53">
        <w:trPr>
          <w:jc w:val="center"/>
        </w:trPr>
        <w:tc>
          <w:tcPr>
            <w:tcW w:w="1087" w:type="dxa"/>
            <w:vMerge/>
            <w:vAlign w:val="center"/>
            <w:hideMark/>
          </w:tcPr>
          <w:p w:rsidR="007F4B53" w:rsidRPr="00B0762E" w:rsidRDefault="007F4B53" w:rsidP="00CA6A60">
            <w:pPr>
              <w:spacing w:after="0"/>
              <w:jc w:val="both"/>
              <w:rPr>
                <w:rFonts w:cs="Arial"/>
                <w:i/>
                <w:iCs/>
                <w:kern w:val="2"/>
                <w:sz w:val="18"/>
                <w:szCs w:val="20"/>
              </w:rPr>
            </w:pPr>
          </w:p>
        </w:tc>
        <w:tc>
          <w:tcPr>
            <w:tcW w:w="967" w:type="dxa"/>
            <w:vMerge/>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B2</w:t>
            </w:r>
          </w:p>
        </w:tc>
        <w:tc>
          <w:tcPr>
            <w:tcW w:w="5576" w:type="dxa"/>
            <w:hideMark/>
          </w:tcPr>
          <w:p w:rsidR="007F4B53" w:rsidRPr="00B0762E" w:rsidRDefault="00483D55" w:rsidP="00CA6A60">
            <w:pPr>
              <w:pStyle w:val="TableContents"/>
              <w:spacing w:line="276" w:lineRule="auto"/>
              <w:rPr>
                <w:rFonts w:ascii="Arial" w:hAnsi="Arial" w:cs="Arial"/>
                <w:sz w:val="18"/>
                <w:szCs w:val="20"/>
              </w:rPr>
            </w:pPr>
            <w:r w:rsidRPr="00B0762E">
              <w:t>User feels secure against personal information</w:t>
            </w:r>
            <w:r w:rsidRPr="00B0762E">
              <w:rPr>
                <w:rStyle w:val="longtext"/>
                <w:rFonts w:ascii="Arial" w:eastAsiaTheme="majorEastAsia" w:hAnsi="Arial" w:cs="Arial"/>
                <w:sz w:val="18"/>
                <w:szCs w:val="20"/>
                <w:shd w:val="clear" w:color="auto" w:fill="FFFFFF"/>
              </w:rPr>
              <w:t xml:space="preserve"> </w:t>
            </w:r>
          </w:p>
        </w:tc>
      </w:tr>
      <w:tr w:rsidR="007F4B53" w:rsidRPr="00B0762E" w:rsidTr="007F4B53">
        <w:trPr>
          <w:jc w:val="center"/>
        </w:trPr>
        <w:tc>
          <w:tcPr>
            <w:tcW w:w="1087" w:type="dxa"/>
            <w:vMerge/>
            <w:vAlign w:val="center"/>
            <w:hideMark/>
          </w:tcPr>
          <w:p w:rsidR="007F4B53" w:rsidRPr="00B0762E" w:rsidRDefault="007F4B53" w:rsidP="00CA6A60">
            <w:pPr>
              <w:spacing w:after="0"/>
              <w:jc w:val="both"/>
              <w:rPr>
                <w:rFonts w:cs="Arial"/>
                <w:i/>
                <w:iCs/>
                <w:kern w:val="2"/>
                <w:sz w:val="18"/>
                <w:szCs w:val="20"/>
              </w:rPr>
            </w:pPr>
          </w:p>
        </w:tc>
        <w:tc>
          <w:tcPr>
            <w:tcW w:w="967" w:type="dxa"/>
            <w:vMerge/>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B3</w:t>
            </w:r>
          </w:p>
        </w:tc>
        <w:tc>
          <w:tcPr>
            <w:tcW w:w="5576" w:type="dxa"/>
            <w:hideMark/>
          </w:tcPr>
          <w:p w:rsidR="007F4B53" w:rsidRPr="00B0762E" w:rsidRDefault="00483D55" w:rsidP="00CA6A60">
            <w:pPr>
              <w:pStyle w:val="TableContents"/>
              <w:spacing w:line="276" w:lineRule="auto"/>
              <w:rPr>
                <w:rStyle w:val="longtext"/>
                <w:rFonts w:ascii="Arial" w:eastAsiaTheme="majorEastAsia" w:hAnsi="Arial" w:cs="Arial"/>
                <w:sz w:val="18"/>
                <w:szCs w:val="20"/>
                <w:shd w:val="clear" w:color="auto" w:fill="FFFFFF"/>
              </w:rPr>
            </w:pPr>
            <w:r w:rsidRPr="00B0762E">
              <w:t>Website provides space for personalization</w:t>
            </w:r>
            <w:r w:rsidRPr="00B0762E">
              <w:rPr>
                <w:rStyle w:val="longtext"/>
                <w:rFonts w:ascii="Arial" w:eastAsiaTheme="majorEastAsia" w:hAnsi="Arial" w:cs="Arial"/>
                <w:i/>
                <w:sz w:val="18"/>
                <w:szCs w:val="20"/>
                <w:shd w:val="clear" w:color="auto" w:fill="FFFFFF"/>
              </w:rPr>
              <w:t xml:space="preserve"> </w:t>
            </w:r>
          </w:p>
        </w:tc>
      </w:tr>
      <w:tr w:rsidR="007F4B53" w:rsidRPr="00B0762E" w:rsidTr="007F4B53">
        <w:trPr>
          <w:jc w:val="center"/>
        </w:trPr>
        <w:tc>
          <w:tcPr>
            <w:tcW w:w="1087" w:type="dxa"/>
            <w:vMerge/>
            <w:vAlign w:val="center"/>
            <w:hideMark/>
          </w:tcPr>
          <w:p w:rsidR="007F4B53" w:rsidRPr="00B0762E" w:rsidRDefault="007F4B53" w:rsidP="00CA6A60">
            <w:pPr>
              <w:spacing w:after="0"/>
              <w:jc w:val="both"/>
              <w:rPr>
                <w:rFonts w:cs="Arial"/>
                <w:i/>
                <w:iCs/>
                <w:kern w:val="2"/>
                <w:sz w:val="18"/>
                <w:szCs w:val="20"/>
              </w:rPr>
            </w:pPr>
          </w:p>
        </w:tc>
        <w:tc>
          <w:tcPr>
            <w:tcW w:w="967" w:type="dxa"/>
            <w:vMerge/>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B4</w:t>
            </w:r>
          </w:p>
        </w:tc>
        <w:tc>
          <w:tcPr>
            <w:tcW w:w="5576" w:type="dxa"/>
            <w:hideMark/>
          </w:tcPr>
          <w:p w:rsidR="007F4B53" w:rsidRPr="00B0762E" w:rsidRDefault="00483D55" w:rsidP="00CA6A60">
            <w:pPr>
              <w:pStyle w:val="TableContents"/>
              <w:spacing w:line="276" w:lineRule="auto"/>
              <w:rPr>
                <w:rStyle w:val="longtext"/>
                <w:rFonts w:ascii="Arial" w:eastAsiaTheme="majorEastAsia" w:hAnsi="Arial" w:cs="Arial"/>
                <w:sz w:val="18"/>
                <w:szCs w:val="20"/>
                <w:shd w:val="clear" w:color="auto" w:fill="FFFFFF"/>
              </w:rPr>
            </w:pPr>
            <w:r w:rsidRPr="00B0762E">
              <w:t>Website provides space for the community</w:t>
            </w:r>
            <w:r w:rsidRPr="00B0762E">
              <w:rPr>
                <w:rStyle w:val="longtext"/>
                <w:rFonts w:ascii="Arial" w:eastAsiaTheme="majorEastAsia" w:hAnsi="Arial" w:cs="Arial"/>
                <w:i/>
                <w:sz w:val="18"/>
                <w:szCs w:val="20"/>
                <w:shd w:val="clear" w:color="auto" w:fill="FFFFFF"/>
              </w:rPr>
              <w:t xml:space="preserve"> </w:t>
            </w:r>
          </w:p>
        </w:tc>
      </w:tr>
      <w:tr w:rsidR="007F4B53" w:rsidRPr="00B0762E" w:rsidTr="007F4B53">
        <w:trPr>
          <w:jc w:val="center"/>
        </w:trPr>
        <w:tc>
          <w:tcPr>
            <w:tcW w:w="1087" w:type="dxa"/>
            <w:vMerge/>
            <w:vAlign w:val="center"/>
            <w:hideMark/>
          </w:tcPr>
          <w:p w:rsidR="007F4B53" w:rsidRPr="00B0762E" w:rsidRDefault="007F4B53" w:rsidP="00CA6A60">
            <w:pPr>
              <w:spacing w:after="0"/>
              <w:jc w:val="both"/>
              <w:rPr>
                <w:rFonts w:cs="Arial"/>
                <w:i/>
                <w:iCs/>
                <w:kern w:val="2"/>
                <w:sz w:val="18"/>
                <w:szCs w:val="20"/>
              </w:rPr>
            </w:pPr>
          </w:p>
        </w:tc>
        <w:tc>
          <w:tcPr>
            <w:tcW w:w="967" w:type="dxa"/>
            <w:vMerge/>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B5</w:t>
            </w:r>
          </w:p>
        </w:tc>
        <w:tc>
          <w:tcPr>
            <w:tcW w:w="5576" w:type="dxa"/>
            <w:hideMark/>
          </w:tcPr>
          <w:p w:rsidR="007F4B53" w:rsidRPr="00B0762E" w:rsidRDefault="00483D55" w:rsidP="00CA6A60">
            <w:pPr>
              <w:pStyle w:val="TableContents"/>
              <w:spacing w:line="276" w:lineRule="auto"/>
              <w:rPr>
                <w:rStyle w:val="longtext"/>
                <w:rFonts w:ascii="Arial" w:eastAsiaTheme="majorEastAsia" w:hAnsi="Arial" w:cs="Arial"/>
                <w:sz w:val="18"/>
                <w:szCs w:val="20"/>
                <w:shd w:val="clear" w:color="auto" w:fill="FFFFFF"/>
              </w:rPr>
            </w:pPr>
            <w:r w:rsidRPr="00B0762E">
              <w:t>Website makes it easy to communicate with the organization</w:t>
            </w:r>
            <w:r w:rsidRPr="00B0762E">
              <w:rPr>
                <w:rStyle w:val="longtext"/>
                <w:rFonts w:ascii="Arial" w:eastAsiaTheme="majorEastAsia" w:hAnsi="Arial" w:cs="Arial"/>
                <w:i/>
                <w:sz w:val="18"/>
                <w:szCs w:val="20"/>
                <w:shd w:val="clear" w:color="auto" w:fill="FFFFFF"/>
              </w:rPr>
              <w:t xml:space="preserve"> </w:t>
            </w:r>
          </w:p>
        </w:tc>
      </w:tr>
      <w:tr w:rsidR="007F4B53" w:rsidRPr="00B0762E" w:rsidTr="007F4B53">
        <w:trPr>
          <w:jc w:val="center"/>
        </w:trPr>
        <w:tc>
          <w:tcPr>
            <w:tcW w:w="1087" w:type="dxa"/>
            <w:vMerge/>
            <w:vAlign w:val="center"/>
            <w:hideMark/>
          </w:tcPr>
          <w:p w:rsidR="007F4B53" w:rsidRPr="00B0762E" w:rsidRDefault="007F4B53" w:rsidP="00CA6A60">
            <w:pPr>
              <w:spacing w:after="0"/>
              <w:jc w:val="both"/>
              <w:rPr>
                <w:rFonts w:cs="Arial"/>
                <w:i/>
                <w:iCs/>
                <w:kern w:val="2"/>
                <w:sz w:val="18"/>
                <w:szCs w:val="20"/>
              </w:rPr>
            </w:pPr>
          </w:p>
        </w:tc>
        <w:tc>
          <w:tcPr>
            <w:tcW w:w="967" w:type="dxa"/>
            <w:vMerge/>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B6</w:t>
            </w:r>
          </w:p>
        </w:tc>
        <w:tc>
          <w:tcPr>
            <w:tcW w:w="5576" w:type="dxa"/>
            <w:hideMark/>
          </w:tcPr>
          <w:p w:rsidR="007F4B53" w:rsidRPr="00B0762E" w:rsidRDefault="00625D8D" w:rsidP="00CA6A60">
            <w:pPr>
              <w:pStyle w:val="TableContents"/>
              <w:spacing w:line="276" w:lineRule="auto"/>
              <w:rPr>
                <w:rFonts w:ascii="Arial" w:hAnsi="Arial" w:cs="Arial"/>
                <w:sz w:val="18"/>
                <w:szCs w:val="20"/>
              </w:rPr>
            </w:pPr>
            <w:r w:rsidRPr="00B0762E">
              <w:t>Users are confident that the services received are as promised</w:t>
            </w:r>
            <w:r w:rsidRPr="00B0762E">
              <w:rPr>
                <w:rFonts w:ascii="Arial" w:hAnsi="Arial" w:cs="Arial"/>
                <w:sz w:val="18"/>
                <w:szCs w:val="20"/>
              </w:rPr>
              <w:t xml:space="preserve"> </w:t>
            </w:r>
          </w:p>
        </w:tc>
      </w:tr>
      <w:tr w:rsidR="007F4B53" w:rsidRPr="00B0762E" w:rsidTr="007F4B53">
        <w:trPr>
          <w:jc w:val="center"/>
        </w:trPr>
        <w:tc>
          <w:tcPr>
            <w:tcW w:w="1087" w:type="dxa"/>
            <w:vMerge w:val="restart"/>
            <w:vAlign w:val="center"/>
            <w:hideMark/>
          </w:tcPr>
          <w:p w:rsidR="007F4B53" w:rsidRPr="00B0762E" w:rsidRDefault="007F4B53" w:rsidP="00CA6A60">
            <w:pPr>
              <w:pStyle w:val="Caption"/>
              <w:spacing w:after="0" w:line="276" w:lineRule="auto"/>
              <w:jc w:val="both"/>
              <w:rPr>
                <w:rFonts w:cs="Arial"/>
                <w:sz w:val="18"/>
                <w:szCs w:val="20"/>
              </w:rPr>
            </w:pPr>
            <w:r w:rsidRPr="00B0762E">
              <w:rPr>
                <w:rFonts w:ascii="Times New Roman" w:hAnsi="Times New Roman"/>
                <w:sz w:val="24"/>
                <w:szCs w:val="24"/>
              </w:rPr>
              <w:t>User Interface Quality</w:t>
            </w:r>
            <w:r w:rsidRPr="00B0762E">
              <w:rPr>
                <w:rFonts w:cs="Arial"/>
                <w:i/>
                <w:sz w:val="18"/>
                <w:szCs w:val="20"/>
              </w:rPr>
              <w:t xml:space="preserve"> </w:t>
            </w:r>
          </w:p>
        </w:tc>
        <w:tc>
          <w:tcPr>
            <w:tcW w:w="967" w:type="dxa"/>
            <w:vMerge w:val="restart"/>
            <w:vAlign w:val="center"/>
            <w:hideMark/>
          </w:tcPr>
          <w:p w:rsidR="007F4B53" w:rsidRPr="00B0762E" w:rsidRDefault="007F4B53" w:rsidP="00CA6A60">
            <w:pPr>
              <w:pStyle w:val="Caption"/>
              <w:spacing w:after="0" w:line="276" w:lineRule="auto"/>
              <w:jc w:val="both"/>
              <w:rPr>
                <w:rFonts w:cs="Arial"/>
                <w:kern w:val="2"/>
                <w:sz w:val="18"/>
                <w:szCs w:val="20"/>
              </w:rPr>
            </w:pPr>
            <w:r w:rsidRPr="00B0762E">
              <w:rPr>
                <w:rFonts w:cs="Arial"/>
                <w:sz w:val="18"/>
                <w:szCs w:val="20"/>
              </w:rPr>
              <w:t>Hasan</w:t>
            </w:r>
          </w:p>
          <w:p w:rsidR="007F4B53" w:rsidRPr="00B0762E" w:rsidRDefault="007F4B53" w:rsidP="00CA6A60">
            <w:pPr>
              <w:pStyle w:val="Caption"/>
              <w:spacing w:after="0" w:line="276" w:lineRule="auto"/>
              <w:jc w:val="both"/>
              <w:rPr>
                <w:rFonts w:cs="Arial"/>
                <w:sz w:val="18"/>
                <w:szCs w:val="20"/>
              </w:rPr>
            </w:pPr>
            <w:r w:rsidRPr="00B0762E">
              <w:rPr>
                <w:rStyle w:val="hps"/>
                <w:rFonts w:cs="Arial"/>
                <w:sz w:val="18"/>
                <w:szCs w:val="20"/>
              </w:rPr>
              <w:t>(2014)</w:t>
            </w: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C1</w:t>
            </w:r>
          </w:p>
        </w:tc>
        <w:tc>
          <w:tcPr>
            <w:tcW w:w="5576" w:type="dxa"/>
            <w:hideMark/>
          </w:tcPr>
          <w:p w:rsidR="007F4B53" w:rsidRPr="00B0762E" w:rsidRDefault="00625D8D" w:rsidP="00CA6A60">
            <w:pPr>
              <w:pStyle w:val="TableContents"/>
              <w:spacing w:line="276" w:lineRule="auto"/>
              <w:rPr>
                <w:rFonts w:ascii="Arial" w:hAnsi="Arial" w:cs="Arial"/>
                <w:sz w:val="18"/>
                <w:szCs w:val="20"/>
              </w:rPr>
            </w:pPr>
            <w:r w:rsidRPr="00B0762E">
              <w:t>Website provides the right image</w:t>
            </w:r>
            <w:r w:rsidRPr="00B0762E">
              <w:rPr>
                <w:rStyle w:val="hps"/>
                <w:rFonts w:ascii="Arial" w:eastAsiaTheme="majorEastAsia" w:hAnsi="Arial" w:cs="Arial"/>
                <w:i/>
                <w:sz w:val="18"/>
                <w:szCs w:val="20"/>
              </w:rPr>
              <w:t xml:space="preserve"> </w:t>
            </w:r>
          </w:p>
        </w:tc>
      </w:tr>
      <w:tr w:rsidR="007F4B53" w:rsidRPr="00B0762E" w:rsidTr="007F4B53">
        <w:trPr>
          <w:jc w:val="center"/>
        </w:trPr>
        <w:tc>
          <w:tcPr>
            <w:tcW w:w="1087" w:type="dxa"/>
            <w:vMerge/>
            <w:vAlign w:val="center"/>
            <w:hideMark/>
          </w:tcPr>
          <w:p w:rsidR="007F4B53" w:rsidRPr="00B0762E" w:rsidRDefault="007F4B53" w:rsidP="00CA6A60">
            <w:pPr>
              <w:spacing w:after="0"/>
              <w:jc w:val="both"/>
              <w:rPr>
                <w:rFonts w:cs="Arial"/>
                <w:iCs/>
                <w:kern w:val="2"/>
                <w:sz w:val="18"/>
                <w:szCs w:val="20"/>
              </w:rPr>
            </w:pPr>
          </w:p>
        </w:tc>
        <w:tc>
          <w:tcPr>
            <w:tcW w:w="967" w:type="dxa"/>
            <w:vMerge/>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C2</w:t>
            </w:r>
          </w:p>
        </w:tc>
        <w:tc>
          <w:tcPr>
            <w:tcW w:w="5576" w:type="dxa"/>
            <w:hideMark/>
          </w:tcPr>
          <w:p w:rsidR="007F4B53" w:rsidRPr="00B0762E" w:rsidRDefault="00625D8D" w:rsidP="00CA6A60">
            <w:pPr>
              <w:pStyle w:val="TableContents"/>
              <w:spacing w:line="276" w:lineRule="auto"/>
              <w:rPr>
                <w:rFonts w:ascii="Arial" w:hAnsi="Arial" w:cs="Arial"/>
                <w:sz w:val="18"/>
                <w:szCs w:val="20"/>
              </w:rPr>
            </w:pPr>
            <w:r w:rsidRPr="00B0762E">
              <w:t>Website provides the appropriate font (letter)</w:t>
            </w:r>
          </w:p>
        </w:tc>
      </w:tr>
      <w:tr w:rsidR="007F4B53" w:rsidRPr="00B0762E" w:rsidTr="007F4B53">
        <w:trPr>
          <w:jc w:val="center"/>
        </w:trPr>
        <w:tc>
          <w:tcPr>
            <w:tcW w:w="1087" w:type="dxa"/>
            <w:vMerge/>
            <w:vAlign w:val="center"/>
            <w:hideMark/>
          </w:tcPr>
          <w:p w:rsidR="007F4B53" w:rsidRPr="00B0762E" w:rsidRDefault="007F4B53" w:rsidP="00CA6A60">
            <w:pPr>
              <w:spacing w:after="0"/>
              <w:jc w:val="both"/>
              <w:rPr>
                <w:rFonts w:cs="Arial"/>
                <w:iCs/>
                <w:kern w:val="2"/>
                <w:sz w:val="18"/>
                <w:szCs w:val="20"/>
              </w:rPr>
            </w:pPr>
          </w:p>
        </w:tc>
        <w:tc>
          <w:tcPr>
            <w:tcW w:w="967" w:type="dxa"/>
            <w:vMerge/>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C3</w:t>
            </w:r>
          </w:p>
        </w:tc>
        <w:tc>
          <w:tcPr>
            <w:tcW w:w="5576" w:type="dxa"/>
            <w:hideMark/>
          </w:tcPr>
          <w:p w:rsidR="007F4B53" w:rsidRPr="00B0762E" w:rsidRDefault="00625D8D" w:rsidP="00CA6A60">
            <w:pPr>
              <w:pStyle w:val="TableContents"/>
              <w:spacing w:line="276" w:lineRule="auto"/>
              <w:rPr>
                <w:rFonts w:ascii="Arial" w:hAnsi="Arial" w:cs="Arial"/>
                <w:sz w:val="18"/>
                <w:szCs w:val="20"/>
              </w:rPr>
            </w:pPr>
            <w:r w:rsidRPr="00B0762E">
              <w:t xml:space="preserve">Website provides the appropriate </w:t>
            </w:r>
            <w:proofErr w:type="spellStart"/>
            <w:r w:rsidRPr="00B0762E">
              <w:t>colors</w:t>
            </w:r>
            <w:proofErr w:type="spellEnd"/>
            <w:r w:rsidRPr="00B0762E">
              <w:rPr>
                <w:rStyle w:val="hps"/>
                <w:rFonts w:ascii="Arial" w:eastAsiaTheme="majorEastAsia" w:hAnsi="Arial" w:cs="Arial"/>
                <w:i/>
                <w:sz w:val="18"/>
                <w:szCs w:val="20"/>
              </w:rPr>
              <w:t xml:space="preserve"> </w:t>
            </w:r>
          </w:p>
        </w:tc>
      </w:tr>
      <w:tr w:rsidR="007F4B53" w:rsidRPr="00B0762E" w:rsidTr="007F4B53">
        <w:trPr>
          <w:jc w:val="center"/>
        </w:trPr>
        <w:tc>
          <w:tcPr>
            <w:tcW w:w="1087" w:type="dxa"/>
            <w:vMerge/>
            <w:vAlign w:val="center"/>
            <w:hideMark/>
          </w:tcPr>
          <w:p w:rsidR="007F4B53" w:rsidRPr="00B0762E" w:rsidRDefault="007F4B53" w:rsidP="00CA6A60">
            <w:pPr>
              <w:spacing w:after="0"/>
              <w:jc w:val="both"/>
              <w:rPr>
                <w:rFonts w:cs="Arial"/>
                <w:iCs/>
                <w:kern w:val="2"/>
                <w:sz w:val="18"/>
                <w:szCs w:val="20"/>
              </w:rPr>
            </w:pPr>
          </w:p>
        </w:tc>
        <w:tc>
          <w:tcPr>
            <w:tcW w:w="967" w:type="dxa"/>
            <w:vMerge/>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C4</w:t>
            </w:r>
          </w:p>
        </w:tc>
        <w:tc>
          <w:tcPr>
            <w:tcW w:w="5576" w:type="dxa"/>
            <w:hideMark/>
          </w:tcPr>
          <w:p w:rsidR="007F4B53" w:rsidRPr="00B0762E" w:rsidRDefault="00625D8D" w:rsidP="00CA6A60">
            <w:pPr>
              <w:pStyle w:val="TableContents"/>
              <w:spacing w:line="276" w:lineRule="auto"/>
              <w:rPr>
                <w:rFonts w:ascii="Arial" w:hAnsi="Arial" w:cs="Arial"/>
                <w:sz w:val="18"/>
                <w:szCs w:val="20"/>
              </w:rPr>
            </w:pPr>
            <w:r w:rsidRPr="00B0762E">
              <w:t>Website provides the appropriate page design</w:t>
            </w:r>
            <w:r w:rsidRPr="00B0762E">
              <w:rPr>
                <w:rStyle w:val="hps"/>
                <w:rFonts w:ascii="Arial" w:eastAsiaTheme="majorEastAsia" w:hAnsi="Arial" w:cs="Arial"/>
                <w:i/>
                <w:sz w:val="18"/>
                <w:szCs w:val="20"/>
              </w:rPr>
              <w:t xml:space="preserve"> </w:t>
            </w:r>
          </w:p>
        </w:tc>
      </w:tr>
      <w:tr w:rsidR="007F4B53" w:rsidRPr="00B0762E" w:rsidTr="007F4B53">
        <w:trPr>
          <w:jc w:val="center"/>
        </w:trPr>
        <w:tc>
          <w:tcPr>
            <w:tcW w:w="1087" w:type="dxa"/>
            <w:vMerge/>
            <w:vAlign w:val="center"/>
            <w:hideMark/>
          </w:tcPr>
          <w:p w:rsidR="007F4B53" w:rsidRPr="00B0762E" w:rsidRDefault="007F4B53" w:rsidP="00CA6A60">
            <w:pPr>
              <w:spacing w:after="0"/>
              <w:jc w:val="both"/>
              <w:rPr>
                <w:rFonts w:cs="Arial"/>
                <w:iCs/>
                <w:kern w:val="2"/>
                <w:sz w:val="18"/>
                <w:szCs w:val="20"/>
              </w:rPr>
            </w:pPr>
          </w:p>
        </w:tc>
        <w:tc>
          <w:tcPr>
            <w:tcW w:w="967" w:type="dxa"/>
            <w:vMerge/>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C5</w:t>
            </w:r>
          </w:p>
        </w:tc>
        <w:tc>
          <w:tcPr>
            <w:tcW w:w="5576" w:type="dxa"/>
            <w:hideMark/>
          </w:tcPr>
          <w:p w:rsidR="007F4B53" w:rsidRPr="00B0762E" w:rsidRDefault="00625D8D" w:rsidP="00CA6A60">
            <w:pPr>
              <w:pStyle w:val="TableContents"/>
              <w:spacing w:line="276" w:lineRule="auto"/>
              <w:rPr>
                <w:rFonts w:ascii="Arial" w:hAnsi="Arial" w:cs="Arial"/>
                <w:sz w:val="18"/>
                <w:szCs w:val="20"/>
              </w:rPr>
            </w:pPr>
            <w:r w:rsidRPr="00B0762E">
              <w:t>Links on the website work well</w:t>
            </w:r>
            <w:r w:rsidRPr="00B0762E">
              <w:rPr>
                <w:rStyle w:val="hps"/>
                <w:rFonts w:ascii="Arial" w:eastAsiaTheme="majorEastAsia" w:hAnsi="Arial" w:cs="Arial"/>
                <w:i/>
                <w:sz w:val="18"/>
                <w:szCs w:val="20"/>
              </w:rPr>
              <w:t xml:space="preserve"> </w:t>
            </w:r>
          </w:p>
        </w:tc>
      </w:tr>
      <w:tr w:rsidR="007F4B53" w:rsidRPr="00B0762E" w:rsidTr="007F4B53">
        <w:trPr>
          <w:jc w:val="center"/>
        </w:trPr>
        <w:tc>
          <w:tcPr>
            <w:tcW w:w="1087" w:type="dxa"/>
            <w:vMerge/>
            <w:vAlign w:val="center"/>
            <w:hideMark/>
          </w:tcPr>
          <w:p w:rsidR="007F4B53" w:rsidRPr="00B0762E" w:rsidRDefault="007F4B53" w:rsidP="00CA6A60">
            <w:pPr>
              <w:spacing w:after="0"/>
              <w:jc w:val="both"/>
              <w:rPr>
                <w:rFonts w:cs="Arial"/>
                <w:iCs/>
                <w:kern w:val="2"/>
                <w:sz w:val="18"/>
                <w:szCs w:val="20"/>
              </w:rPr>
            </w:pPr>
          </w:p>
        </w:tc>
        <w:tc>
          <w:tcPr>
            <w:tcW w:w="967" w:type="dxa"/>
            <w:vMerge/>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C6</w:t>
            </w:r>
          </w:p>
        </w:tc>
        <w:tc>
          <w:tcPr>
            <w:tcW w:w="5576" w:type="dxa"/>
            <w:hideMark/>
          </w:tcPr>
          <w:p w:rsidR="007F4B53" w:rsidRPr="00B0762E" w:rsidRDefault="00625D8D" w:rsidP="00CA6A60">
            <w:pPr>
              <w:pStyle w:val="TableContents"/>
              <w:spacing w:line="276" w:lineRule="auto"/>
              <w:rPr>
                <w:rFonts w:ascii="Arial" w:hAnsi="Arial" w:cs="Arial"/>
                <w:sz w:val="18"/>
                <w:szCs w:val="20"/>
              </w:rPr>
            </w:pPr>
            <w:r w:rsidRPr="00B0762E">
              <w:t>The download speed is on the website page</w:t>
            </w:r>
            <w:r w:rsidRPr="00B0762E">
              <w:rPr>
                <w:rStyle w:val="hps"/>
                <w:rFonts w:ascii="Arial" w:eastAsiaTheme="majorEastAsia" w:hAnsi="Arial" w:cs="Arial"/>
                <w:sz w:val="18"/>
                <w:szCs w:val="20"/>
              </w:rPr>
              <w:t xml:space="preserve"> </w:t>
            </w:r>
          </w:p>
        </w:tc>
      </w:tr>
      <w:tr w:rsidR="007F4B53" w:rsidRPr="00B0762E" w:rsidTr="007F4B53">
        <w:trPr>
          <w:jc w:val="center"/>
        </w:trPr>
        <w:tc>
          <w:tcPr>
            <w:tcW w:w="1087" w:type="dxa"/>
            <w:vMerge/>
            <w:vAlign w:val="center"/>
            <w:hideMark/>
          </w:tcPr>
          <w:p w:rsidR="007F4B53" w:rsidRPr="00B0762E" w:rsidRDefault="007F4B53" w:rsidP="00CA6A60">
            <w:pPr>
              <w:spacing w:after="0"/>
              <w:jc w:val="both"/>
              <w:rPr>
                <w:rFonts w:cs="Arial"/>
                <w:iCs/>
                <w:kern w:val="2"/>
                <w:sz w:val="18"/>
                <w:szCs w:val="20"/>
              </w:rPr>
            </w:pPr>
          </w:p>
        </w:tc>
        <w:tc>
          <w:tcPr>
            <w:tcW w:w="967" w:type="dxa"/>
            <w:vMerge w:val="restart"/>
            <w:vAlign w:val="center"/>
            <w:hideMark/>
          </w:tcPr>
          <w:p w:rsidR="007F4B53" w:rsidRPr="00B0762E" w:rsidRDefault="007F4B53" w:rsidP="00CA6A60">
            <w:pPr>
              <w:pStyle w:val="Caption"/>
              <w:spacing w:after="0" w:line="276" w:lineRule="auto"/>
              <w:jc w:val="both"/>
              <w:rPr>
                <w:rFonts w:cs="Arial"/>
                <w:sz w:val="18"/>
                <w:szCs w:val="20"/>
              </w:rPr>
            </w:pPr>
            <w:r w:rsidRPr="00B0762E">
              <w:rPr>
                <w:rFonts w:cs="Arial"/>
                <w:sz w:val="18"/>
                <w:szCs w:val="20"/>
              </w:rPr>
              <w:t>Sutcliffe</w:t>
            </w:r>
            <w:r w:rsidRPr="00B0762E">
              <w:rPr>
                <w:rStyle w:val="hps"/>
                <w:rFonts w:eastAsiaTheme="majorEastAsia" w:cs="Arial"/>
                <w:sz w:val="18"/>
                <w:szCs w:val="20"/>
              </w:rPr>
              <w:t xml:space="preserve"> </w:t>
            </w:r>
            <w:r w:rsidRPr="00B0762E">
              <w:rPr>
                <w:rStyle w:val="hps"/>
                <w:rFonts w:cs="Arial"/>
                <w:sz w:val="18"/>
                <w:szCs w:val="20"/>
              </w:rPr>
              <w:t>(2001)</w:t>
            </w: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C7</w:t>
            </w:r>
          </w:p>
        </w:tc>
        <w:tc>
          <w:tcPr>
            <w:tcW w:w="5576" w:type="dxa"/>
            <w:hideMark/>
          </w:tcPr>
          <w:p w:rsidR="007F4B53" w:rsidRPr="00B0762E" w:rsidRDefault="00625D8D" w:rsidP="00CA6A60">
            <w:pPr>
              <w:pStyle w:val="TableContents"/>
              <w:spacing w:line="276" w:lineRule="auto"/>
              <w:rPr>
                <w:rFonts w:ascii="Arial" w:hAnsi="Arial" w:cs="Arial"/>
                <w:sz w:val="18"/>
                <w:szCs w:val="20"/>
              </w:rPr>
            </w:pPr>
            <w:r w:rsidRPr="00B0762E">
              <w:t>Website has a structured and consistent layout</w:t>
            </w:r>
            <w:r w:rsidRPr="00B0762E">
              <w:rPr>
                <w:rFonts w:ascii="Arial" w:hAnsi="Arial" w:cs="Arial"/>
                <w:i/>
                <w:kern w:val="0"/>
                <w:sz w:val="18"/>
                <w:szCs w:val="20"/>
              </w:rPr>
              <w:t xml:space="preserve"> </w:t>
            </w:r>
          </w:p>
        </w:tc>
      </w:tr>
      <w:tr w:rsidR="007F4B53" w:rsidRPr="00B0762E" w:rsidTr="007F4B53">
        <w:trPr>
          <w:jc w:val="center"/>
        </w:trPr>
        <w:tc>
          <w:tcPr>
            <w:tcW w:w="1087" w:type="dxa"/>
            <w:vMerge/>
            <w:vAlign w:val="center"/>
            <w:hideMark/>
          </w:tcPr>
          <w:p w:rsidR="007F4B53" w:rsidRPr="00B0762E" w:rsidRDefault="007F4B53" w:rsidP="00CA6A60">
            <w:pPr>
              <w:spacing w:after="0"/>
              <w:jc w:val="both"/>
              <w:rPr>
                <w:rFonts w:cs="Arial"/>
                <w:iCs/>
                <w:kern w:val="2"/>
                <w:sz w:val="18"/>
                <w:szCs w:val="20"/>
              </w:rPr>
            </w:pPr>
          </w:p>
        </w:tc>
        <w:tc>
          <w:tcPr>
            <w:tcW w:w="967" w:type="dxa"/>
            <w:vMerge/>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C8</w:t>
            </w:r>
          </w:p>
        </w:tc>
        <w:tc>
          <w:tcPr>
            <w:tcW w:w="5576" w:type="dxa"/>
            <w:hideMark/>
          </w:tcPr>
          <w:p w:rsidR="007F4B53" w:rsidRPr="00B0762E" w:rsidRDefault="00625D8D" w:rsidP="00CA6A60">
            <w:pPr>
              <w:pStyle w:val="TableContents"/>
              <w:spacing w:line="276" w:lineRule="auto"/>
              <w:rPr>
                <w:rFonts w:ascii="Arial" w:hAnsi="Arial" w:cs="Arial"/>
                <w:kern w:val="0"/>
                <w:sz w:val="18"/>
                <w:szCs w:val="20"/>
              </w:rPr>
            </w:pPr>
            <w:r w:rsidRPr="00B0762E">
              <w:t>Website reflects the identity of the university</w:t>
            </w:r>
            <w:r w:rsidRPr="00B0762E">
              <w:rPr>
                <w:rFonts w:ascii="Arial" w:hAnsi="Arial" w:cs="Arial"/>
                <w:i/>
                <w:kern w:val="0"/>
                <w:sz w:val="18"/>
                <w:szCs w:val="20"/>
              </w:rPr>
              <w:t xml:space="preserve"> </w:t>
            </w:r>
          </w:p>
        </w:tc>
      </w:tr>
      <w:tr w:rsidR="007F4B53" w:rsidRPr="00B0762E" w:rsidTr="007F4B53">
        <w:trPr>
          <w:jc w:val="center"/>
        </w:trPr>
        <w:tc>
          <w:tcPr>
            <w:tcW w:w="1087" w:type="dxa"/>
            <w:vMerge w:val="restart"/>
            <w:tcBorders>
              <w:bottom w:val="single" w:sz="12" w:space="0" w:color="008000"/>
            </w:tcBorders>
            <w:vAlign w:val="center"/>
            <w:hideMark/>
          </w:tcPr>
          <w:p w:rsidR="007F4B53" w:rsidRPr="00B0762E" w:rsidRDefault="007F4B53" w:rsidP="00CA6A60">
            <w:pPr>
              <w:pStyle w:val="Caption"/>
              <w:spacing w:after="0" w:line="276" w:lineRule="auto"/>
              <w:jc w:val="both"/>
              <w:rPr>
                <w:rFonts w:cs="Arial"/>
                <w:sz w:val="18"/>
                <w:szCs w:val="20"/>
              </w:rPr>
            </w:pPr>
            <w:r w:rsidRPr="00B0762E">
              <w:rPr>
                <w:rFonts w:cs="Arial"/>
                <w:sz w:val="18"/>
                <w:szCs w:val="20"/>
              </w:rPr>
              <w:t>Usability</w:t>
            </w:r>
          </w:p>
        </w:tc>
        <w:tc>
          <w:tcPr>
            <w:tcW w:w="967" w:type="dxa"/>
            <w:vMerge w:val="restart"/>
            <w:tcBorders>
              <w:bottom w:val="single" w:sz="12" w:space="0" w:color="008000"/>
            </w:tcBorders>
            <w:vAlign w:val="center"/>
            <w:hideMark/>
          </w:tcPr>
          <w:p w:rsidR="007F4B53" w:rsidRPr="00B0762E" w:rsidRDefault="007F4B53" w:rsidP="00CA6A60">
            <w:pPr>
              <w:pStyle w:val="Caption"/>
              <w:spacing w:after="0" w:line="276" w:lineRule="auto"/>
              <w:jc w:val="both"/>
              <w:rPr>
                <w:rFonts w:cs="Arial"/>
                <w:sz w:val="18"/>
                <w:szCs w:val="20"/>
              </w:rPr>
            </w:pPr>
            <w:proofErr w:type="spellStart"/>
            <w:r w:rsidRPr="00B0762E">
              <w:rPr>
                <w:rFonts w:cs="Arial"/>
                <w:sz w:val="18"/>
                <w:szCs w:val="20"/>
              </w:rPr>
              <w:t>WebQual</w:t>
            </w:r>
            <w:proofErr w:type="spellEnd"/>
            <w:r w:rsidRPr="00B0762E">
              <w:rPr>
                <w:rFonts w:cs="Arial"/>
                <w:sz w:val="18"/>
                <w:szCs w:val="20"/>
              </w:rPr>
              <w:t xml:space="preserve"> 4.0</w:t>
            </w: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D1</w:t>
            </w:r>
          </w:p>
        </w:tc>
        <w:tc>
          <w:tcPr>
            <w:tcW w:w="5576" w:type="dxa"/>
            <w:hideMark/>
          </w:tcPr>
          <w:p w:rsidR="007F4B53" w:rsidRPr="00B0762E" w:rsidRDefault="00625D8D" w:rsidP="00CA6A60">
            <w:pPr>
              <w:pStyle w:val="TableContents"/>
              <w:spacing w:line="276" w:lineRule="auto"/>
              <w:rPr>
                <w:rFonts w:ascii="Arial" w:hAnsi="Arial" w:cs="Arial"/>
                <w:i/>
                <w:sz w:val="18"/>
                <w:szCs w:val="20"/>
              </w:rPr>
            </w:pPr>
            <w:r w:rsidRPr="00B0762E">
              <w:t>Users can easily learn to use the website</w:t>
            </w:r>
            <w:r w:rsidRPr="00B0762E">
              <w:rPr>
                <w:rStyle w:val="longtext"/>
                <w:rFonts w:ascii="Arial" w:eastAsiaTheme="majorEastAsia" w:hAnsi="Arial" w:cs="Arial"/>
                <w:sz w:val="18"/>
                <w:szCs w:val="20"/>
                <w:shd w:val="clear" w:color="auto" w:fill="FFFFFF"/>
              </w:rPr>
              <w:t xml:space="preserve"> </w:t>
            </w:r>
          </w:p>
        </w:tc>
      </w:tr>
      <w:tr w:rsidR="007F4B53" w:rsidRPr="00B0762E" w:rsidTr="007F4B53">
        <w:trPr>
          <w:jc w:val="center"/>
        </w:trPr>
        <w:tc>
          <w:tcPr>
            <w:tcW w:w="1087" w:type="dxa"/>
            <w:vMerge/>
            <w:tcBorders>
              <w:bottom w:val="single" w:sz="12" w:space="0" w:color="008000"/>
            </w:tcBorders>
            <w:vAlign w:val="center"/>
            <w:hideMark/>
          </w:tcPr>
          <w:p w:rsidR="007F4B53" w:rsidRPr="00B0762E" w:rsidRDefault="007F4B53" w:rsidP="00CA6A60">
            <w:pPr>
              <w:spacing w:after="0"/>
              <w:jc w:val="both"/>
              <w:rPr>
                <w:rFonts w:cs="Arial"/>
                <w:i/>
                <w:iCs/>
                <w:kern w:val="2"/>
                <w:sz w:val="18"/>
                <w:szCs w:val="20"/>
              </w:rPr>
            </w:pPr>
          </w:p>
        </w:tc>
        <w:tc>
          <w:tcPr>
            <w:tcW w:w="967" w:type="dxa"/>
            <w:vMerge/>
            <w:tcBorders>
              <w:bottom w:val="single" w:sz="12" w:space="0" w:color="008000"/>
            </w:tcBorders>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D2</w:t>
            </w:r>
          </w:p>
        </w:tc>
        <w:tc>
          <w:tcPr>
            <w:tcW w:w="5576" w:type="dxa"/>
            <w:hideMark/>
          </w:tcPr>
          <w:p w:rsidR="007F4B53" w:rsidRPr="00B0762E" w:rsidRDefault="00625D8D" w:rsidP="00CA6A60">
            <w:pPr>
              <w:pStyle w:val="TableContents"/>
              <w:spacing w:line="276" w:lineRule="auto"/>
              <w:rPr>
                <w:rFonts w:ascii="Arial" w:hAnsi="Arial" w:cs="Arial"/>
                <w:sz w:val="18"/>
                <w:szCs w:val="20"/>
              </w:rPr>
            </w:pPr>
            <w:r w:rsidRPr="00B0762E">
              <w:t>User interaction with the website is clear and understandable</w:t>
            </w:r>
            <w:r w:rsidRPr="00B0762E">
              <w:rPr>
                <w:rFonts w:ascii="Arial" w:hAnsi="Arial" w:cs="Arial"/>
                <w:sz w:val="18"/>
                <w:szCs w:val="20"/>
              </w:rPr>
              <w:t xml:space="preserve"> </w:t>
            </w:r>
          </w:p>
        </w:tc>
      </w:tr>
      <w:tr w:rsidR="007F4B53" w:rsidRPr="00B0762E" w:rsidTr="007F4B53">
        <w:trPr>
          <w:jc w:val="center"/>
        </w:trPr>
        <w:tc>
          <w:tcPr>
            <w:tcW w:w="1087" w:type="dxa"/>
            <w:vMerge/>
            <w:tcBorders>
              <w:bottom w:val="single" w:sz="12" w:space="0" w:color="008000"/>
            </w:tcBorders>
            <w:vAlign w:val="center"/>
            <w:hideMark/>
          </w:tcPr>
          <w:p w:rsidR="007F4B53" w:rsidRPr="00B0762E" w:rsidRDefault="007F4B53" w:rsidP="00CA6A60">
            <w:pPr>
              <w:spacing w:after="0"/>
              <w:jc w:val="both"/>
              <w:rPr>
                <w:rFonts w:cs="Arial"/>
                <w:i/>
                <w:iCs/>
                <w:kern w:val="2"/>
                <w:sz w:val="18"/>
                <w:szCs w:val="20"/>
              </w:rPr>
            </w:pPr>
          </w:p>
        </w:tc>
        <w:tc>
          <w:tcPr>
            <w:tcW w:w="967" w:type="dxa"/>
            <w:vMerge/>
            <w:tcBorders>
              <w:bottom w:val="single" w:sz="12" w:space="0" w:color="008000"/>
            </w:tcBorders>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D3</w:t>
            </w:r>
          </w:p>
        </w:tc>
        <w:tc>
          <w:tcPr>
            <w:tcW w:w="5576" w:type="dxa"/>
            <w:hideMark/>
          </w:tcPr>
          <w:p w:rsidR="007F4B53" w:rsidRPr="00B0762E" w:rsidRDefault="00625D8D" w:rsidP="00CA6A60">
            <w:pPr>
              <w:pStyle w:val="TableContents"/>
              <w:spacing w:line="276" w:lineRule="auto"/>
              <w:rPr>
                <w:rFonts w:ascii="Arial" w:hAnsi="Arial" w:cs="Arial"/>
                <w:sz w:val="18"/>
                <w:szCs w:val="20"/>
              </w:rPr>
            </w:pPr>
            <w:r w:rsidRPr="00B0762E">
              <w:t>Website is easy to navigate</w:t>
            </w:r>
            <w:r w:rsidRPr="00B0762E">
              <w:rPr>
                <w:rStyle w:val="longtext"/>
                <w:rFonts w:ascii="Arial" w:eastAsiaTheme="majorEastAsia" w:hAnsi="Arial" w:cs="Arial"/>
                <w:i/>
                <w:sz w:val="18"/>
                <w:szCs w:val="20"/>
                <w:shd w:val="clear" w:color="auto" w:fill="FFFFFF"/>
              </w:rPr>
              <w:t xml:space="preserve"> </w:t>
            </w:r>
          </w:p>
        </w:tc>
      </w:tr>
      <w:tr w:rsidR="007F4B53" w:rsidRPr="00B0762E" w:rsidTr="007F4B53">
        <w:trPr>
          <w:jc w:val="center"/>
        </w:trPr>
        <w:tc>
          <w:tcPr>
            <w:tcW w:w="1087" w:type="dxa"/>
            <w:vMerge/>
            <w:tcBorders>
              <w:bottom w:val="single" w:sz="12" w:space="0" w:color="008000"/>
            </w:tcBorders>
            <w:vAlign w:val="center"/>
            <w:hideMark/>
          </w:tcPr>
          <w:p w:rsidR="007F4B53" w:rsidRPr="00B0762E" w:rsidRDefault="007F4B53" w:rsidP="00CA6A60">
            <w:pPr>
              <w:spacing w:after="0"/>
              <w:jc w:val="both"/>
              <w:rPr>
                <w:rFonts w:cs="Arial"/>
                <w:i/>
                <w:iCs/>
                <w:kern w:val="2"/>
                <w:sz w:val="18"/>
                <w:szCs w:val="20"/>
              </w:rPr>
            </w:pPr>
          </w:p>
        </w:tc>
        <w:tc>
          <w:tcPr>
            <w:tcW w:w="967" w:type="dxa"/>
            <w:vMerge/>
            <w:tcBorders>
              <w:bottom w:val="single" w:sz="12" w:space="0" w:color="008000"/>
            </w:tcBorders>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D4</w:t>
            </w:r>
          </w:p>
        </w:tc>
        <w:tc>
          <w:tcPr>
            <w:tcW w:w="5576" w:type="dxa"/>
            <w:hideMark/>
          </w:tcPr>
          <w:p w:rsidR="007F4B53" w:rsidRPr="00B0762E" w:rsidRDefault="00B951A5" w:rsidP="00CA6A60">
            <w:pPr>
              <w:pStyle w:val="TableContents"/>
              <w:spacing w:line="276" w:lineRule="auto"/>
              <w:rPr>
                <w:rFonts w:ascii="Arial" w:hAnsi="Arial" w:cs="Arial"/>
                <w:sz w:val="18"/>
                <w:szCs w:val="20"/>
              </w:rPr>
            </w:pPr>
            <w:r w:rsidRPr="00B0762E">
              <w:t>Website is easy to use</w:t>
            </w:r>
            <w:r w:rsidRPr="00B0762E">
              <w:rPr>
                <w:rStyle w:val="longtext"/>
                <w:rFonts w:ascii="Arial" w:eastAsiaTheme="majorEastAsia" w:hAnsi="Arial" w:cs="Arial"/>
                <w:i/>
                <w:sz w:val="18"/>
                <w:szCs w:val="20"/>
                <w:shd w:val="clear" w:color="auto" w:fill="FFFFFF"/>
              </w:rPr>
              <w:t xml:space="preserve"> </w:t>
            </w:r>
          </w:p>
        </w:tc>
      </w:tr>
      <w:tr w:rsidR="007F4B53" w:rsidRPr="00B0762E" w:rsidTr="007F4B53">
        <w:trPr>
          <w:jc w:val="center"/>
        </w:trPr>
        <w:tc>
          <w:tcPr>
            <w:tcW w:w="1087" w:type="dxa"/>
            <w:vMerge/>
            <w:tcBorders>
              <w:bottom w:val="single" w:sz="12" w:space="0" w:color="008000"/>
            </w:tcBorders>
            <w:vAlign w:val="center"/>
            <w:hideMark/>
          </w:tcPr>
          <w:p w:rsidR="007F4B53" w:rsidRPr="00B0762E" w:rsidRDefault="007F4B53" w:rsidP="00CA6A60">
            <w:pPr>
              <w:spacing w:after="0"/>
              <w:jc w:val="both"/>
              <w:rPr>
                <w:rFonts w:cs="Arial"/>
                <w:i/>
                <w:iCs/>
                <w:kern w:val="2"/>
                <w:sz w:val="18"/>
                <w:szCs w:val="20"/>
              </w:rPr>
            </w:pPr>
          </w:p>
        </w:tc>
        <w:tc>
          <w:tcPr>
            <w:tcW w:w="967" w:type="dxa"/>
            <w:vMerge/>
            <w:tcBorders>
              <w:bottom w:val="single" w:sz="12" w:space="0" w:color="008000"/>
            </w:tcBorders>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D5</w:t>
            </w:r>
          </w:p>
        </w:tc>
        <w:tc>
          <w:tcPr>
            <w:tcW w:w="5576" w:type="dxa"/>
            <w:hideMark/>
          </w:tcPr>
          <w:p w:rsidR="007F4B53" w:rsidRPr="00B0762E" w:rsidRDefault="00B951A5" w:rsidP="00CA6A60">
            <w:pPr>
              <w:pStyle w:val="TableContents"/>
              <w:spacing w:line="276" w:lineRule="auto"/>
              <w:rPr>
                <w:rFonts w:ascii="Arial" w:hAnsi="Arial" w:cs="Arial"/>
                <w:sz w:val="18"/>
                <w:szCs w:val="20"/>
              </w:rPr>
            </w:pPr>
            <w:r w:rsidRPr="00B0762E">
              <w:t>Website contains competency value</w:t>
            </w:r>
            <w:r w:rsidRPr="00B0762E">
              <w:rPr>
                <w:rStyle w:val="longtext"/>
                <w:rFonts w:ascii="Arial" w:eastAsiaTheme="majorEastAsia" w:hAnsi="Arial" w:cs="Arial"/>
                <w:i/>
                <w:sz w:val="18"/>
                <w:szCs w:val="20"/>
                <w:shd w:val="clear" w:color="auto" w:fill="FFFFFF"/>
              </w:rPr>
              <w:t xml:space="preserve"> </w:t>
            </w:r>
          </w:p>
        </w:tc>
      </w:tr>
      <w:tr w:rsidR="007F4B53" w:rsidRPr="00B0762E" w:rsidTr="007F4B53">
        <w:trPr>
          <w:jc w:val="center"/>
        </w:trPr>
        <w:tc>
          <w:tcPr>
            <w:tcW w:w="1087" w:type="dxa"/>
            <w:vMerge/>
            <w:tcBorders>
              <w:bottom w:val="single" w:sz="12" w:space="0" w:color="008000"/>
            </w:tcBorders>
            <w:vAlign w:val="center"/>
            <w:hideMark/>
          </w:tcPr>
          <w:p w:rsidR="007F4B53" w:rsidRPr="00B0762E" w:rsidRDefault="007F4B53" w:rsidP="00CA6A60">
            <w:pPr>
              <w:spacing w:after="0"/>
              <w:jc w:val="both"/>
              <w:rPr>
                <w:rFonts w:cs="Arial"/>
                <w:i/>
                <w:iCs/>
                <w:kern w:val="2"/>
                <w:sz w:val="18"/>
                <w:szCs w:val="20"/>
              </w:rPr>
            </w:pPr>
          </w:p>
        </w:tc>
        <w:tc>
          <w:tcPr>
            <w:tcW w:w="967" w:type="dxa"/>
            <w:vMerge/>
            <w:tcBorders>
              <w:bottom w:val="single" w:sz="12" w:space="0" w:color="008000"/>
            </w:tcBorders>
            <w:vAlign w:val="center"/>
            <w:hideMark/>
          </w:tcPr>
          <w:p w:rsidR="007F4B53" w:rsidRPr="00B0762E" w:rsidRDefault="007F4B53" w:rsidP="00CA6A60">
            <w:pPr>
              <w:spacing w:after="0"/>
              <w:jc w:val="both"/>
              <w:rPr>
                <w:rFonts w:cs="Arial"/>
                <w:iCs/>
                <w:kern w:val="2"/>
                <w:sz w:val="18"/>
                <w:szCs w:val="20"/>
              </w:rPr>
            </w:pPr>
          </w:p>
        </w:tc>
        <w:tc>
          <w:tcPr>
            <w:tcW w:w="928" w:type="dxa"/>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D6</w:t>
            </w:r>
          </w:p>
        </w:tc>
        <w:tc>
          <w:tcPr>
            <w:tcW w:w="5576" w:type="dxa"/>
            <w:hideMark/>
          </w:tcPr>
          <w:p w:rsidR="007F4B53" w:rsidRPr="00B0762E" w:rsidRDefault="00B951A5" w:rsidP="00CA6A60">
            <w:pPr>
              <w:pStyle w:val="TableContents"/>
              <w:spacing w:line="276" w:lineRule="auto"/>
              <w:rPr>
                <w:rFonts w:ascii="Arial" w:hAnsi="Arial" w:cs="Arial"/>
                <w:sz w:val="18"/>
                <w:szCs w:val="20"/>
              </w:rPr>
            </w:pPr>
            <w:r w:rsidRPr="00B0762E">
              <w:t>Website creates a positive experience for users</w:t>
            </w:r>
            <w:r w:rsidRPr="00B0762E">
              <w:rPr>
                <w:rStyle w:val="longtext"/>
                <w:rFonts w:ascii="Arial" w:eastAsiaTheme="majorEastAsia" w:hAnsi="Arial" w:cs="Arial"/>
                <w:i/>
                <w:sz w:val="18"/>
                <w:szCs w:val="20"/>
                <w:shd w:val="clear" w:color="auto" w:fill="FFFFFF"/>
              </w:rPr>
              <w:t xml:space="preserve"> </w:t>
            </w:r>
          </w:p>
        </w:tc>
      </w:tr>
      <w:tr w:rsidR="007F4B53" w:rsidRPr="00B0762E" w:rsidTr="007F4B53">
        <w:trPr>
          <w:jc w:val="center"/>
        </w:trPr>
        <w:tc>
          <w:tcPr>
            <w:tcW w:w="1087" w:type="dxa"/>
            <w:vMerge/>
            <w:tcBorders>
              <w:bottom w:val="single" w:sz="12" w:space="0" w:color="008000"/>
            </w:tcBorders>
            <w:vAlign w:val="center"/>
            <w:hideMark/>
          </w:tcPr>
          <w:p w:rsidR="007F4B53" w:rsidRPr="00B0762E" w:rsidRDefault="007F4B53" w:rsidP="00CA6A60">
            <w:pPr>
              <w:spacing w:after="0"/>
              <w:jc w:val="both"/>
              <w:rPr>
                <w:rFonts w:cs="Arial"/>
                <w:i/>
                <w:iCs/>
                <w:kern w:val="2"/>
                <w:sz w:val="18"/>
                <w:szCs w:val="20"/>
              </w:rPr>
            </w:pPr>
          </w:p>
        </w:tc>
        <w:tc>
          <w:tcPr>
            <w:tcW w:w="967" w:type="dxa"/>
            <w:vMerge/>
            <w:tcBorders>
              <w:bottom w:val="single" w:sz="12" w:space="0" w:color="008000"/>
            </w:tcBorders>
            <w:vAlign w:val="center"/>
            <w:hideMark/>
          </w:tcPr>
          <w:p w:rsidR="007F4B53" w:rsidRPr="00B0762E" w:rsidRDefault="007F4B53" w:rsidP="00CA6A60">
            <w:pPr>
              <w:spacing w:after="0"/>
              <w:jc w:val="both"/>
              <w:rPr>
                <w:rFonts w:cs="Arial"/>
                <w:iCs/>
                <w:kern w:val="2"/>
                <w:sz w:val="18"/>
                <w:szCs w:val="20"/>
              </w:rPr>
            </w:pPr>
          </w:p>
        </w:tc>
        <w:tc>
          <w:tcPr>
            <w:tcW w:w="928" w:type="dxa"/>
            <w:tcBorders>
              <w:bottom w:val="single" w:sz="12" w:space="0" w:color="008000"/>
            </w:tcBorders>
          </w:tcPr>
          <w:p w:rsidR="007F4B53" w:rsidRPr="00D93BBA" w:rsidRDefault="007F4B53" w:rsidP="00CA6A60">
            <w:pPr>
              <w:pStyle w:val="Caption"/>
              <w:spacing w:after="0" w:line="276" w:lineRule="auto"/>
              <w:jc w:val="both"/>
              <w:rPr>
                <w:rFonts w:ascii="Times New Roman" w:hAnsi="Times New Roman"/>
                <w:sz w:val="24"/>
                <w:szCs w:val="24"/>
              </w:rPr>
            </w:pPr>
            <w:r w:rsidRPr="00D93BBA">
              <w:rPr>
                <w:rFonts w:ascii="Times New Roman" w:hAnsi="Times New Roman"/>
                <w:sz w:val="24"/>
                <w:szCs w:val="24"/>
              </w:rPr>
              <w:t>D7</w:t>
            </w:r>
          </w:p>
        </w:tc>
        <w:tc>
          <w:tcPr>
            <w:tcW w:w="5576" w:type="dxa"/>
            <w:tcBorders>
              <w:bottom w:val="single" w:sz="12" w:space="0" w:color="008000"/>
            </w:tcBorders>
            <w:hideMark/>
          </w:tcPr>
          <w:p w:rsidR="007F4B53" w:rsidRPr="00B0762E" w:rsidRDefault="00B951A5" w:rsidP="00CA6A60">
            <w:pPr>
              <w:pStyle w:val="TableContents"/>
              <w:spacing w:line="276" w:lineRule="auto"/>
              <w:rPr>
                <w:rStyle w:val="longtext"/>
                <w:rFonts w:ascii="Arial" w:eastAsiaTheme="majorEastAsia" w:hAnsi="Arial" w:cs="Arial"/>
                <w:i/>
                <w:sz w:val="18"/>
                <w:szCs w:val="20"/>
                <w:shd w:val="clear" w:color="auto" w:fill="FFFFFF"/>
              </w:rPr>
            </w:pPr>
            <w:r w:rsidRPr="00B0762E">
              <w:t>Website has an interesting look</w:t>
            </w:r>
            <w:r w:rsidRPr="00B0762E">
              <w:rPr>
                <w:rStyle w:val="longtext"/>
                <w:rFonts w:ascii="Arial" w:eastAsiaTheme="majorEastAsia" w:hAnsi="Arial" w:cs="Arial"/>
                <w:i/>
                <w:sz w:val="18"/>
                <w:szCs w:val="20"/>
                <w:shd w:val="clear" w:color="auto" w:fill="FFFFFF"/>
              </w:rPr>
              <w:t xml:space="preserve"> </w:t>
            </w:r>
          </w:p>
        </w:tc>
      </w:tr>
    </w:tbl>
    <w:p w:rsidR="00F07707" w:rsidRPr="00B0762E" w:rsidRDefault="00F07707" w:rsidP="00CA6A60">
      <w:pPr>
        <w:spacing w:after="0"/>
        <w:ind w:firstLine="567"/>
        <w:jc w:val="both"/>
        <w:rPr>
          <w:rFonts w:ascii="Times New Roman" w:hAnsi="Times New Roman" w:cs="Times New Roman"/>
          <w:sz w:val="24"/>
          <w:szCs w:val="24"/>
        </w:rPr>
      </w:pPr>
    </w:p>
    <w:p w:rsidR="00736F0D" w:rsidRDefault="00736F0D" w:rsidP="00D93BBA">
      <w:pPr>
        <w:spacing w:after="0"/>
        <w:jc w:val="both"/>
        <w:rPr>
          <w:rFonts w:ascii="Times New Roman" w:hAnsi="Times New Roman" w:cs="Times New Roman"/>
          <w:sz w:val="24"/>
          <w:szCs w:val="24"/>
        </w:rPr>
      </w:pPr>
      <w:r w:rsidRPr="00B0762E">
        <w:rPr>
          <w:rFonts w:ascii="Times New Roman" w:hAnsi="Times New Roman" w:cs="Times New Roman"/>
          <w:sz w:val="24"/>
          <w:szCs w:val="24"/>
        </w:rPr>
        <w:t xml:space="preserve">The </w:t>
      </w:r>
      <w:r w:rsidR="00B951A5" w:rsidRPr="00B0762E">
        <w:rPr>
          <w:rFonts w:ascii="Times New Roman" w:hAnsi="Times New Roman" w:cs="Times New Roman"/>
          <w:sz w:val="24"/>
          <w:szCs w:val="24"/>
        </w:rPr>
        <w:t xml:space="preserve">procedures of conducting this research depend on the testing results </w:t>
      </w:r>
      <w:proofErr w:type="gramStart"/>
      <w:r w:rsidR="00B951A5" w:rsidRPr="00B0762E">
        <w:rPr>
          <w:rFonts w:ascii="Times New Roman" w:hAnsi="Times New Roman" w:cs="Times New Roman"/>
          <w:sz w:val="24"/>
          <w:szCs w:val="24"/>
        </w:rPr>
        <w:t xml:space="preserve">of </w:t>
      </w:r>
      <w:r w:rsidRPr="00B0762E">
        <w:rPr>
          <w:rFonts w:ascii="Times New Roman" w:hAnsi="Times New Roman" w:cs="Times New Roman"/>
          <w:sz w:val="24"/>
          <w:szCs w:val="24"/>
        </w:rPr>
        <w:t xml:space="preserve"> validity</w:t>
      </w:r>
      <w:proofErr w:type="gramEnd"/>
      <w:r w:rsidRPr="00B0762E">
        <w:rPr>
          <w:rFonts w:ascii="Times New Roman" w:hAnsi="Times New Roman" w:cs="Times New Roman"/>
          <w:sz w:val="24"/>
          <w:szCs w:val="24"/>
        </w:rPr>
        <w:t xml:space="preserve"> and reliability. If the research instrument is invalid and reliable</w:t>
      </w:r>
      <w:r w:rsidR="00B951A5" w:rsidRPr="00B0762E">
        <w:rPr>
          <w:rFonts w:ascii="Times New Roman" w:hAnsi="Times New Roman" w:cs="Times New Roman"/>
          <w:sz w:val="24"/>
          <w:szCs w:val="24"/>
        </w:rPr>
        <w:t>,</w:t>
      </w:r>
      <w:r w:rsidRPr="00B0762E">
        <w:rPr>
          <w:rFonts w:ascii="Times New Roman" w:hAnsi="Times New Roman" w:cs="Times New Roman"/>
          <w:sz w:val="24"/>
          <w:szCs w:val="24"/>
        </w:rPr>
        <w:t xml:space="preserve"> the instrument </w:t>
      </w:r>
      <w:r w:rsidR="00B951A5" w:rsidRPr="00B0762E">
        <w:rPr>
          <w:rFonts w:ascii="Times New Roman" w:hAnsi="Times New Roman" w:cs="Times New Roman"/>
          <w:sz w:val="24"/>
          <w:szCs w:val="24"/>
        </w:rPr>
        <w:t>can be</w:t>
      </w:r>
      <w:r w:rsidRPr="00B0762E">
        <w:rPr>
          <w:rFonts w:ascii="Times New Roman" w:hAnsi="Times New Roman" w:cs="Times New Roman"/>
          <w:sz w:val="24"/>
          <w:szCs w:val="24"/>
        </w:rPr>
        <w:t xml:space="preserve"> revised. The collected data </w:t>
      </w:r>
      <w:r w:rsidR="00B951A5" w:rsidRPr="00B0762E">
        <w:rPr>
          <w:rFonts w:ascii="Times New Roman" w:hAnsi="Times New Roman" w:cs="Times New Roman"/>
          <w:sz w:val="24"/>
          <w:szCs w:val="24"/>
        </w:rPr>
        <w:t>were</w:t>
      </w:r>
      <w:r w:rsidRPr="00B0762E">
        <w:rPr>
          <w:rFonts w:ascii="Times New Roman" w:hAnsi="Times New Roman" w:cs="Times New Roman"/>
          <w:sz w:val="24"/>
          <w:szCs w:val="24"/>
        </w:rPr>
        <w:t xml:space="preserve"> processed in the technique of t-test analysis (Paired Samples T Test) t</w:t>
      </w:r>
      <w:r w:rsidR="00B951A5" w:rsidRPr="00B0762E">
        <w:rPr>
          <w:rFonts w:ascii="Times New Roman" w:hAnsi="Times New Roman" w:cs="Times New Roman"/>
          <w:sz w:val="24"/>
          <w:szCs w:val="24"/>
        </w:rPr>
        <w:t xml:space="preserve">o </w:t>
      </w:r>
      <w:proofErr w:type="spellStart"/>
      <w:r w:rsidR="00B951A5" w:rsidRPr="00B0762E">
        <w:rPr>
          <w:rFonts w:ascii="Times New Roman" w:hAnsi="Times New Roman" w:cs="Times New Roman"/>
          <w:sz w:val="24"/>
          <w:szCs w:val="24"/>
        </w:rPr>
        <w:t>analyze</w:t>
      </w:r>
      <w:proofErr w:type="spellEnd"/>
      <w:r w:rsidR="00B951A5" w:rsidRPr="00B0762E">
        <w:rPr>
          <w:rFonts w:ascii="Times New Roman" w:hAnsi="Times New Roman" w:cs="Times New Roman"/>
          <w:sz w:val="24"/>
          <w:szCs w:val="24"/>
        </w:rPr>
        <w:t xml:space="preserve"> the research hypothese</w:t>
      </w:r>
      <w:r w:rsidRPr="00B0762E">
        <w:rPr>
          <w:rFonts w:ascii="Times New Roman" w:hAnsi="Times New Roman" w:cs="Times New Roman"/>
          <w:sz w:val="24"/>
          <w:szCs w:val="24"/>
        </w:rPr>
        <w:t xml:space="preserve">s and the Importance Performance Analysis (IPA) technique to compare </w:t>
      </w:r>
      <w:r w:rsidR="00653A33" w:rsidRPr="00B0762E">
        <w:rPr>
          <w:rFonts w:ascii="Times New Roman" w:hAnsi="Times New Roman" w:cs="Times New Roman"/>
          <w:sz w:val="24"/>
          <w:szCs w:val="24"/>
        </w:rPr>
        <w:t xml:space="preserve">between </w:t>
      </w:r>
      <w:r w:rsidRPr="00B0762E">
        <w:rPr>
          <w:rFonts w:ascii="Times New Roman" w:hAnsi="Times New Roman" w:cs="Times New Roman"/>
          <w:sz w:val="24"/>
          <w:szCs w:val="24"/>
        </w:rPr>
        <w:t xml:space="preserve">the students' </w:t>
      </w:r>
      <w:r w:rsidRPr="00B0762E">
        <w:rPr>
          <w:rFonts w:ascii="Times New Roman" w:hAnsi="Times New Roman" w:cs="Times New Roman"/>
          <w:sz w:val="24"/>
          <w:szCs w:val="24"/>
        </w:rPr>
        <w:lastRenderedPageBreak/>
        <w:t xml:space="preserve">assessment on the importance of </w:t>
      </w:r>
      <w:r w:rsidR="00B951A5" w:rsidRPr="00B0762E">
        <w:rPr>
          <w:rFonts w:ascii="Times New Roman" w:hAnsi="Times New Roman" w:cs="Times New Roman"/>
          <w:sz w:val="24"/>
          <w:szCs w:val="24"/>
        </w:rPr>
        <w:t xml:space="preserve">the </w:t>
      </w:r>
      <w:r w:rsidRPr="00B0762E">
        <w:rPr>
          <w:rFonts w:ascii="Times New Roman" w:hAnsi="Times New Roman" w:cs="Times New Roman"/>
          <w:sz w:val="24"/>
          <w:szCs w:val="24"/>
        </w:rPr>
        <w:t xml:space="preserve">service quality </w:t>
      </w:r>
      <w:r w:rsidR="00653A33" w:rsidRPr="00B0762E">
        <w:rPr>
          <w:rFonts w:ascii="Times New Roman" w:hAnsi="Times New Roman" w:cs="Times New Roman"/>
          <w:sz w:val="24"/>
          <w:szCs w:val="24"/>
        </w:rPr>
        <w:t xml:space="preserve">and </w:t>
      </w:r>
      <w:r w:rsidRPr="00B0762E">
        <w:rPr>
          <w:rFonts w:ascii="Times New Roman" w:hAnsi="Times New Roman" w:cs="Times New Roman"/>
          <w:sz w:val="24"/>
          <w:szCs w:val="24"/>
        </w:rPr>
        <w:t>the</w:t>
      </w:r>
      <w:r w:rsidR="00653A33" w:rsidRPr="00B0762E">
        <w:rPr>
          <w:rFonts w:ascii="Times New Roman" w:hAnsi="Times New Roman" w:cs="Times New Roman"/>
          <w:sz w:val="24"/>
          <w:szCs w:val="24"/>
        </w:rPr>
        <w:t xml:space="preserve"> performance level of the service </w:t>
      </w:r>
      <w:r w:rsidRPr="00B0762E">
        <w:rPr>
          <w:rFonts w:ascii="Times New Roman" w:hAnsi="Times New Roman" w:cs="Times New Roman"/>
          <w:sz w:val="24"/>
          <w:szCs w:val="24"/>
        </w:rPr>
        <w:t>quality</w:t>
      </w:r>
      <w:r w:rsidR="00653A33" w:rsidRPr="00B0762E">
        <w:rPr>
          <w:rFonts w:ascii="Times New Roman" w:hAnsi="Times New Roman" w:cs="Times New Roman"/>
          <w:sz w:val="24"/>
          <w:szCs w:val="24"/>
        </w:rPr>
        <w:t xml:space="preserve"> of </w:t>
      </w:r>
      <w:r w:rsidRPr="00B0762E">
        <w:rPr>
          <w:rFonts w:ascii="Times New Roman" w:hAnsi="Times New Roman" w:cs="Times New Roman"/>
          <w:sz w:val="24"/>
          <w:szCs w:val="24"/>
        </w:rPr>
        <w:t>Open</w:t>
      </w:r>
      <w:r w:rsidR="00653A33" w:rsidRPr="00B0762E">
        <w:rPr>
          <w:rFonts w:ascii="Times New Roman" w:hAnsi="Times New Roman" w:cs="Times New Roman"/>
          <w:sz w:val="24"/>
          <w:szCs w:val="24"/>
        </w:rPr>
        <w:t xml:space="preserve"> university.</w:t>
      </w:r>
    </w:p>
    <w:p w:rsidR="00240980" w:rsidRPr="00B0762E" w:rsidRDefault="00240980" w:rsidP="00CA6A60">
      <w:pPr>
        <w:spacing w:after="0"/>
        <w:ind w:firstLine="567"/>
        <w:jc w:val="both"/>
        <w:rPr>
          <w:rFonts w:ascii="Times New Roman" w:hAnsi="Times New Roman" w:cs="Times New Roman"/>
          <w:sz w:val="24"/>
          <w:szCs w:val="24"/>
        </w:rPr>
      </w:pPr>
    </w:p>
    <w:p w:rsidR="00736F0D" w:rsidRPr="00B0762E" w:rsidRDefault="00653A33" w:rsidP="00D93BBA">
      <w:pPr>
        <w:spacing w:after="0" w:line="360" w:lineRule="auto"/>
        <w:jc w:val="both"/>
        <w:rPr>
          <w:rFonts w:ascii="Times New Roman" w:hAnsi="Times New Roman" w:cs="Times New Roman"/>
          <w:b/>
          <w:sz w:val="24"/>
          <w:szCs w:val="24"/>
        </w:rPr>
      </w:pPr>
      <w:r w:rsidRPr="00B0762E">
        <w:rPr>
          <w:rFonts w:ascii="Times New Roman" w:hAnsi="Times New Roman" w:cs="Times New Roman"/>
          <w:b/>
          <w:sz w:val="24"/>
          <w:szCs w:val="24"/>
        </w:rPr>
        <w:t xml:space="preserve">3.1 </w:t>
      </w:r>
      <w:r w:rsidR="00736F0D" w:rsidRPr="00B0762E">
        <w:rPr>
          <w:rFonts w:ascii="Times New Roman" w:hAnsi="Times New Roman" w:cs="Times New Roman"/>
          <w:b/>
          <w:sz w:val="24"/>
          <w:szCs w:val="24"/>
        </w:rPr>
        <w:t>Test</w:t>
      </w:r>
      <w:r w:rsidRPr="00B0762E">
        <w:rPr>
          <w:rFonts w:ascii="Times New Roman" w:hAnsi="Times New Roman" w:cs="Times New Roman"/>
          <w:b/>
          <w:sz w:val="24"/>
          <w:szCs w:val="24"/>
        </w:rPr>
        <w:t xml:space="preserve">ing </w:t>
      </w:r>
      <w:r w:rsidR="00736F0D" w:rsidRPr="00B0762E">
        <w:rPr>
          <w:rFonts w:ascii="Times New Roman" w:hAnsi="Times New Roman" w:cs="Times New Roman"/>
          <w:b/>
          <w:sz w:val="24"/>
          <w:szCs w:val="24"/>
        </w:rPr>
        <w:t>Validity and Reliability</w:t>
      </w:r>
    </w:p>
    <w:p w:rsidR="00736F0D" w:rsidRDefault="00DD117E" w:rsidP="001070AE">
      <w:pPr>
        <w:spacing w:after="0"/>
        <w:jc w:val="both"/>
        <w:rPr>
          <w:rFonts w:ascii="Times New Roman" w:hAnsi="Times New Roman" w:cs="Times New Roman"/>
          <w:sz w:val="24"/>
          <w:szCs w:val="24"/>
        </w:rPr>
      </w:pPr>
      <w:r w:rsidRPr="00B0762E">
        <w:rPr>
          <w:rFonts w:ascii="Times New Roman" w:hAnsi="Times New Roman" w:cs="Times New Roman"/>
          <w:sz w:val="24"/>
          <w:szCs w:val="24"/>
        </w:rPr>
        <w:t>Testing v</w:t>
      </w:r>
      <w:r w:rsidR="00736F0D" w:rsidRPr="00B0762E">
        <w:rPr>
          <w:rFonts w:ascii="Times New Roman" w:hAnsi="Times New Roman" w:cs="Times New Roman"/>
          <w:sz w:val="24"/>
          <w:szCs w:val="24"/>
        </w:rPr>
        <w:t xml:space="preserve">alidity </w:t>
      </w:r>
      <w:r w:rsidR="000F5673" w:rsidRPr="00B0762E">
        <w:rPr>
          <w:rFonts w:ascii="Times New Roman" w:hAnsi="Times New Roman" w:cs="Times New Roman"/>
          <w:sz w:val="24"/>
          <w:szCs w:val="24"/>
        </w:rPr>
        <w:t>was</w:t>
      </w:r>
      <w:r w:rsidR="00736F0D" w:rsidRPr="00B0762E">
        <w:rPr>
          <w:rFonts w:ascii="Times New Roman" w:hAnsi="Times New Roman" w:cs="Times New Roman"/>
          <w:sz w:val="24"/>
          <w:szCs w:val="24"/>
        </w:rPr>
        <w:t xml:space="preserve"> done to know or </w:t>
      </w:r>
      <w:proofErr w:type="spellStart"/>
      <w:r w:rsidR="00736F0D" w:rsidRPr="00B0762E">
        <w:rPr>
          <w:rFonts w:ascii="Times New Roman" w:hAnsi="Times New Roman" w:cs="Times New Roman"/>
          <w:sz w:val="24"/>
          <w:szCs w:val="24"/>
        </w:rPr>
        <w:t>analyze</w:t>
      </w:r>
      <w:proofErr w:type="spellEnd"/>
      <w:r w:rsidR="00736F0D" w:rsidRPr="00B0762E">
        <w:rPr>
          <w:rFonts w:ascii="Times New Roman" w:hAnsi="Times New Roman" w:cs="Times New Roman"/>
          <w:sz w:val="24"/>
          <w:szCs w:val="24"/>
        </w:rPr>
        <w:t xml:space="preserve"> the extent to which the accuracy of a measuring instrument in performing the measuring function. </w:t>
      </w:r>
      <w:r w:rsidR="000F5673" w:rsidRPr="00B0762E">
        <w:rPr>
          <w:rFonts w:ascii="Times New Roman" w:hAnsi="Times New Roman" w:cs="Times New Roman"/>
          <w:sz w:val="24"/>
          <w:szCs w:val="24"/>
        </w:rPr>
        <w:t>Product moment correlation was used to</w:t>
      </w:r>
      <w:r w:rsidR="00736F0D" w:rsidRPr="00B0762E">
        <w:rPr>
          <w:rFonts w:ascii="Times New Roman" w:hAnsi="Times New Roman" w:cs="Times New Roman"/>
          <w:sz w:val="24"/>
          <w:szCs w:val="24"/>
        </w:rPr>
        <w:t xml:space="preserve"> </w:t>
      </w:r>
      <w:proofErr w:type="spellStart"/>
      <w:r w:rsidR="00736F0D" w:rsidRPr="00B0762E">
        <w:rPr>
          <w:rFonts w:ascii="Times New Roman" w:hAnsi="Times New Roman" w:cs="Times New Roman"/>
          <w:sz w:val="24"/>
          <w:szCs w:val="24"/>
        </w:rPr>
        <w:t>analyze</w:t>
      </w:r>
      <w:proofErr w:type="spellEnd"/>
      <w:r w:rsidR="00736F0D" w:rsidRPr="00B0762E">
        <w:rPr>
          <w:rFonts w:ascii="Times New Roman" w:hAnsi="Times New Roman" w:cs="Times New Roman"/>
          <w:sz w:val="24"/>
          <w:szCs w:val="24"/>
        </w:rPr>
        <w:t xml:space="preserve"> the validity of data. An indicator </w:t>
      </w:r>
      <w:r w:rsidR="000F5673" w:rsidRPr="00B0762E">
        <w:rPr>
          <w:rFonts w:ascii="Times New Roman" w:hAnsi="Times New Roman" w:cs="Times New Roman"/>
          <w:sz w:val="24"/>
          <w:szCs w:val="24"/>
        </w:rPr>
        <w:t xml:space="preserve">could be </w:t>
      </w:r>
      <w:r w:rsidR="00736F0D" w:rsidRPr="00B0762E">
        <w:rPr>
          <w:rFonts w:ascii="Times New Roman" w:hAnsi="Times New Roman" w:cs="Times New Roman"/>
          <w:sz w:val="24"/>
          <w:szCs w:val="24"/>
        </w:rPr>
        <w:t xml:space="preserve">valid if the </w:t>
      </w:r>
      <w:r w:rsidR="000F5673" w:rsidRPr="00B0762E">
        <w:rPr>
          <w:rFonts w:ascii="Times New Roman" w:hAnsi="Times New Roman" w:cs="Times New Roman"/>
          <w:sz w:val="24"/>
          <w:szCs w:val="24"/>
        </w:rPr>
        <w:t xml:space="preserve">value </w:t>
      </w:r>
      <w:r w:rsidR="00736F0D" w:rsidRPr="00B0762E">
        <w:rPr>
          <w:rFonts w:ascii="Times New Roman" w:hAnsi="Times New Roman" w:cs="Times New Roman"/>
          <w:sz w:val="24"/>
          <w:szCs w:val="24"/>
        </w:rPr>
        <w:t xml:space="preserve">of </w:t>
      </w:r>
      <w:r w:rsidR="009E27F8" w:rsidRPr="00B0762E">
        <w:rPr>
          <w:rFonts w:ascii="Times New Roman" w:hAnsi="Times New Roman" w:cs="Times New Roman"/>
          <w:sz w:val="24"/>
          <w:szCs w:val="24"/>
        </w:rPr>
        <w:t xml:space="preserve">product moment coefficient correlation </w:t>
      </w:r>
      <w:r w:rsidR="000F5673" w:rsidRPr="00B0762E">
        <w:rPr>
          <w:rFonts w:ascii="Times New Roman" w:hAnsi="Times New Roman" w:cs="Times New Roman"/>
          <w:sz w:val="24"/>
          <w:szCs w:val="24"/>
        </w:rPr>
        <w:t xml:space="preserve">was greater </w:t>
      </w:r>
      <w:r w:rsidRPr="00B0762E">
        <w:rPr>
          <w:rFonts w:ascii="Times New Roman" w:hAnsi="Times New Roman" w:cs="Times New Roman"/>
          <w:sz w:val="24"/>
          <w:szCs w:val="24"/>
        </w:rPr>
        <w:t xml:space="preserve">0.3. While testing </w:t>
      </w:r>
      <w:r w:rsidR="00736F0D" w:rsidRPr="00B0762E">
        <w:rPr>
          <w:rFonts w:ascii="Times New Roman" w:hAnsi="Times New Roman" w:cs="Times New Roman"/>
          <w:sz w:val="24"/>
          <w:szCs w:val="24"/>
        </w:rPr>
        <w:t xml:space="preserve">reliability </w:t>
      </w:r>
      <w:r w:rsidR="000F5673" w:rsidRPr="00B0762E">
        <w:rPr>
          <w:rFonts w:ascii="Times New Roman" w:hAnsi="Times New Roman" w:cs="Times New Roman"/>
          <w:sz w:val="24"/>
          <w:szCs w:val="24"/>
        </w:rPr>
        <w:t>was</w:t>
      </w:r>
      <w:r w:rsidR="00736F0D" w:rsidRPr="00B0762E">
        <w:rPr>
          <w:rFonts w:ascii="Times New Roman" w:hAnsi="Times New Roman" w:cs="Times New Roman"/>
          <w:sz w:val="24"/>
          <w:szCs w:val="24"/>
        </w:rPr>
        <w:t xml:space="preserve"> carried out to measure the extent to which the results of a measurement can be </w:t>
      </w:r>
      <w:r w:rsidR="009E27F8" w:rsidRPr="00B0762E">
        <w:rPr>
          <w:rFonts w:ascii="Times New Roman" w:hAnsi="Times New Roman" w:cs="Times New Roman"/>
          <w:sz w:val="24"/>
          <w:szCs w:val="24"/>
        </w:rPr>
        <w:t>reliable</w:t>
      </w:r>
      <w:r w:rsidR="00736F0D" w:rsidRPr="00B0762E">
        <w:rPr>
          <w:rFonts w:ascii="Times New Roman" w:hAnsi="Times New Roman" w:cs="Times New Roman"/>
          <w:sz w:val="24"/>
          <w:szCs w:val="24"/>
        </w:rPr>
        <w:t xml:space="preserve">. </w:t>
      </w:r>
      <w:r w:rsidRPr="00B0762E">
        <w:rPr>
          <w:rFonts w:ascii="Times New Roman" w:hAnsi="Times New Roman" w:cs="Times New Roman"/>
          <w:sz w:val="24"/>
          <w:szCs w:val="24"/>
        </w:rPr>
        <w:t>Testing r</w:t>
      </w:r>
      <w:r w:rsidR="00736F0D" w:rsidRPr="00B0762E">
        <w:rPr>
          <w:rFonts w:ascii="Times New Roman" w:hAnsi="Times New Roman" w:cs="Times New Roman"/>
          <w:sz w:val="24"/>
          <w:szCs w:val="24"/>
        </w:rPr>
        <w:t xml:space="preserve">eliability </w:t>
      </w:r>
      <w:r w:rsidR="009E27F8" w:rsidRPr="00B0762E">
        <w:rPr>
          <w:rFonts w:ascii="Times New Roman" w:hAnsi="Times New Roman" w:cs="Times New Roman"/>
          <w:sz w:val="24"/>
          <w:szCs w:val="24"/>
        </w:rPr>
        <w:t>was</w:t>
      </w:r>
      <w:r w:rsidR="00736F0D" w:rsidRPr="00B0762E">
        <w:rPr>
          <w:rFonts w:ascii="Times New Roman" w:hAnsi="Times New Roman" w:cs="Times New Roman"/>
          <w:sz w:val="24"/>
          <w:szCs w:val="24"/>
        </w:rPr>
        <w:t xml:space="preserve"> done by</w:t>
      </w:r>
      <w:r w:rsidR="009E27F8" w:rsidRPr="00B0762E">
        <w:rPr>
          <w:rFonts w:ascii="Times New Roman" w:hAnsi="Times New Roman" w:cs="Times New Roman"/>
          <w:sz w:val="24"/>
          <w:szCs w:val="24"/>
        </w:rPr>
        <w:t xml:space="preserve"> using</w:t>
      </w:r>
      <w:r w:rsidR="00736F0D" w:rsidRPr="00B0762E">
        <w:rPr>
          <w:rFonts w:ascii="Times New Roman" w:hAnsi="Times New Roman" w:cs="Times New Roman"/>
          <w:sz w:val="24"/>
          <w:szCs w:val="24"/>
        </w:rPr>
        <w:t xml:space="preserve"> Alpha Cronbach (α) technique. A research instrument </w:t>
      </w:r>
      <w:r w:rsidR="009E27F8" w:rsidRPr="00B0762E">
        <w:rPr>
          <w:rFonts w:ascii="Times New Roman" w:hAnsi="Times New Roman" w:cs="Times New Roman"/>
          <w:sz w:val="24"/>
          <w:szCs w:val="24"/>
        </w:rPr>
        <w:t>c</w:t>
      </w:r>
      <w:r w:rsidR="00F07707" w:rsidRPr="00B0762E">
        <w:rPr>
          <w:rFonts w:ascii="Times New Roman" w:hAnsi="Times New Roman" w:cs="Times New Roman"/>
          <w:sz w:val="24"/>
          <w:szCs w:val="24"/>
        </w:rPr>
        <w:t xml:space="preserve">an </w:t>
      </w:r>
      <w:r w:rsidR="009E27F8" w:rsidRPr="00B0762E">
        <w:rPr>
          <w:rFonts w:ascii="Times New Roman" w:hAnsi="Times New Roman" w:cs="Times New Roman"/>
          <w:sz w:val="24"/>
          <w:szCs w:val="24"/>
        </w:rPr>
        <w:t xml:space="preserve">be </w:t>
      </w:r>
      <w:r w:rsidR="00736F0D" w:rsidRPr="00B0762E">
        <w:rPr>
          <w:rFonts w:ascii="Times New Roman" w:hAnsi="Times New Roman" w:cs="Times New Roman"/>
          <w:sz w:val="24"/>
          <w:szCs w:val="24"/>
        </w:rPr>
        <w:t xml:space="preserve">reliable </w:t>
      </w:r>
      <w:r w:rsidR="009E27F8" w:rsidRPr="00B0762E">
        <w:rPr>
          <w:rFonts w:ascii="Times New Roman" w:hAnsi="Times New Roman" w:cs="Times New Roman"/>
          <w:sz w:val="24"/>
          <w:szCs w:val="24"/>
        </w:rPr>
        <w:t>if</w:t>
      </w:r>
      <w:r w:rsidR="00736F0D" w:rsidRPr="00B0762E">
        <w:rPr>
          <w:rFonts w:ascii="Times New Roman" w:hAnsi="Times New Roman" w:cs="Times New Roman"/>
          <w:sz w:val="24"/>
          <w:szCs w:val="24"/>
        </w:rPr>
        <w:t xml:space="preserve"> the reliability coefficient </w:t>
      </w:r>
      <w:proofErr w:type="gramStart"/>
      <w:r w:rsidR="00F07707" w:rsidRPr="00B0762E">
        <w:rPr>
          <w:rFonts w:ascii="Times New Roman" w:hAnsi="Times New Roman" w:cs="Times New Roman"/>
          <w:sz w:val="24"/>
          <w:szCs w:val="24"/>
        </w:rPr>
        <w:t>is</w:t>
      </w:r>
      <w:r w:rsidR="009E27F8" w:rsidRPr="00B0762E">
        <w:rPr>
          <w:rFonts w:ascii="Times New Roman" w:hAnsi="Times New Roman" w:cs="Times New Roman"/>
          <w:sz w:val="24"/>
          <w:szCs w:val="24"/>
        </w:rPr>
        <w:t xml:space="preserve">  </w:t>
      </w:r>
      <w:r w:rsidR="00736F0D" w:rsidRPr="00B0762E">
        <w:rPr>
          <w:rFonts w:ascii="Times New Roman" w:hAnsi="Times New Roman" w:cs="Times New Roman"/>
          <w:sz w:val="24"/>
          <w:szCs w:val="24"/>
        </w:rPr>
        <w:t>&gt;</w:t>
      </w:r>
      <w:proofErr w:type="gramEnd"/>
      <w:r w:rsidR="00736F0D" w:rsidRPr="00B0762E">
        <w:rPr>
          <w:rFonts w:ascii="Times New Roman" w:hAnsi="Times New Roman" w:cs="Times New Roman"/>
          <w:sz w:val="24"/>
          <w:szCs w:val="24"/>
        </w:rPr>
        <w:t xml:space="preserve"> 0.6.</w:t>
      </w:r>
    </w:p>
    <w:p w:rsidR="001070AE" w:rsidRPr="00B0762E" w:rsidRDefault="001070AE" w:rsidP="001070AE">
      <w:pPr>
        <w:spacing w:after="0"/>
        <w:jc w:val="both"/>
        <w:rPr>
          <w:rFonts w:ascii="Times New Roman" w:hAnsi="Times New Roman" w:cs="Times New Roman"/>
          <w:sz w:val="24"/>
          <w:szCs w:val="24"/>
        </w:rPr>
      </w:pPr>
    </w:p>
    <w:p w:rsidR="00736F0D" w:rsidRPr="00B0762E" w:rsidRDefault="00736F0D" w:rsidP="00D93BBA">
      <w:pPr>
        <w:spacing w:after="0" w:line="360" w:lineRule="auto"/>
        <w:jc w:val="both"/>
        <w:rPr>
          <w:rFonts w:ascii="Times New Roman" w:hAnsi="Times New Roman" w:cs="Times New Roman"/>
          <w:b/>
          <w:sz w:val="24"/>
          <w:szCs w:val="24"/>
        </w:rPr>
      </w:pPr>
      <w:r w:rsidRPr="00B0762E">
        <w:rPr>
          <w:rFonts w:ascii="Times New Roman" w:hAnsi="Times New Roman" w:cs="Times New Roman"/>
          <w:b/>
          <w:sz w:val="24"/>
          <w:szCs w:val="24"/>
        </w:rPr>
        <w:t>2.</w:t>
      </w:r>
      <w:r w:rsidR="009E27F8" w:rsidRPr="00B0762E">
        <w:rPr>
          <w:rFonts w:ascii="Times New Roman" w:hAnsi="Times New Roman" w:cs="Times New Roman"/>
          <w:b/>
          <w:sz w:val="24"/>
          <w:szCs w:val="24"/>
        </w:rPr>
        <w:t xml:space="preserve">3 The Results of </w:t>
      </w:r>
      <w:r w:rsidR="00B057C6" w:rsidRPr="00B0762E">
        <w:rPr>
          <w:rFonts w:ascii="Times New Roman" w:hAnsi="Times New Roman" w:cs="Times New Roman"/>
          <w:b/>
          <w:sz w:val="24"/>
          <w:szCs w:val="24"/>
        </w:rPr>
        <w:t xml:space="preserve">Testing </w:t>
      </w:r>
      <w:r w:rsidR="009E27F8" w:rsidRPr="00B0762E">
        <w:rPr>
          <w:rFonts w:ascii="Times New Roman" w:hAnsi="Times New Roman" w:cs="Times New Roman"/>
          <w:b/>
          <w:sz w:val="24"/>
          <w:szCs w:val="24"/>
        </w:rPr>
        <w:t xml:space="preserve">Validity and Reliability </w:t>
      </w:r>
    </w:p>
    <w:p w:rsidR="009E27F8" w:rsidRDefault="00736F0D" w:rsidP="001070AE">
      <w:pPr>
        <w:spacing w:after="0"/>
        <w:jc w:val="both"/>
        <w:rPr>
          <w:rFonts w:ascii="Times New Roman" w:hAnsi="Times New Roman" w:cs="Times New Roman"/>
          <w:sz w:val="24"/>
          <w:szCs w:val="24"/>
        </w:rPr>
      </w:pPr>
      <w:r w:rsidRPr="00B0762E">
        <w:rPr>
          <w:rFonts w:ascii="Times New Roman" w:hAnsi="Times New Roman" w:cs="Times New Roman"/>
          <w:sz w:val="24"/>
          <w:szCs w:val="24"/>
        </w:rPr>
        <w:t xml:space="preserve">Based on the calculation </w:t>
      </w:r>
      <w:r w:rsidR="009E27F8" w:rsidRPr="00B0762E">
        <w:rPr>
          <w:rFonts w:ascii="Times New Roman" w:hAnsi="Times New Roman" w:cs="Times New Roman"/>
          <w:sz w:val="24"/>
          <w:szCs w:val="24"/>
        </w:rPr>
        <w:t xml:space="preserve">of </w:t>
      </w:r>
      <w:r w:rsidRPr="00B0762E">
        <w:rPr>
          <w:rFonts w:ascii="Times New Roman" w:hAnsi="Times New Roman" w:cs="Times New Roman"/>
          <w:sz w:val="24"/>
          <w:szCs w:val="24"/>
        </w:rPr>
        <w:t>validity and reliability</w:t>
      </w:r>
      <w:r w:rsidR="009E27F8" w:rsidRPr="00B0762E">
        <w:rPr>
          <w:rFonts w:ascii="Times New Roman" w:hAnsi="Times New Roman" w:cs="Times New Roman"/>
          <w:sz w:val="24"/>
          <w:szCs w:val="24"/>
        </w:rPr>
        <w:t xml:space="preserve"> testing through</w:t>
      </w:r>
      <w:r w:rsidRPr="00B0762E">
        <w:rPr>
          <w:rFonts w:ascii="Times New Roman" w:hAnsi="Times New Roman" w:cs="Times New Roman"/>
          <w:sz w:val="24"/>
          <w:szCs w:val="24"/>
        </w:rPr>
        <w:t xml:space="preserve"> using SPSS statistical</w:t>
      </w:r>
      <w:r w:rsidR="009E27F8" w:rsidRPr="00B0762E">
        <w:rPr>
          <w:rFonts w:ascii="Times New Roman" w:hAnsi="Times New Roman" w:cs="Times New Roman"/>
          <w:sz w:val="24"/>
          <w:szCs w:val="24"/>
        </w:rPr>
        <w:t xml:space="preserve"> software version 21 can be found</w:t>
      </w:r>
      <w:r w:rsidRPr="00B0762E">
        <w:rPr>
          <w:rFonts w:ascii="Times New Roman" w:hAnsi="Times New Roman" w:cs="Times New Roman"/>
          <w:sz w:val="24"/>
          <w:szCs w:val="24"/>
        </w:rPr>
        <w:t xml:space="preserve"> that all the questions from four dimensions </w:t>
      </w:r>
      <w:r w:rsidR="009E27F8" w:rsidRPr="00B0762E">
        <w:rPr>
          <w:rFonts w:ascii="Times New Roman" w:hAnsi="Times New Roman" w:cs="Times New Roman"/>
          <w:sz w:val="24"/>
          <w:szCs w:val="24"/>
        </w:rPr>
        <w:t xml:space="preserve">are </w:t>
      </w:r>
      <w:r w:rsidR="00240980">
        <w:rPr>
          <w:rFonts w:ascii="Times New Roman" w:hAnsi="Times New Roman" w:cs="Times New Roman"/>
          <w:sz w:val="24"/>
          <w:szCs w:val="24"/>
        </w:rPr>
        <w:t>valid and reliable.</w:t>
      </w:r>
    </w:p>
    <w:p w:rsidR="001070AE" w:rsidRPr="00B0762E" w:rsidRDefault="001070AE" w:rsidP="001070AE">
      <w:pPr>
        <w:spacing w:after="0"/>
        <w:jc w:val="both"/>
        <w:rPr>
          <w:rFonts w:ascii="Times New Roman" w:hAnsi="Times New Roman" w:cs="Times New Roman"/>
          <w:sz w:val="24"/>
          <w:szCs w:val="24"/>
        </w:rPr>
      </w:pPr>
    </w:p>
    <w:p w:rsidR="00736F0D" w:rsidRPr="00B0762E" w:rsidRDefault="00736F0D" w:rsidP="00D93BBA">
      <w:pPr>
        <w:spacing w:after="0" w:line="360" w:lineRule="auto"/>
        <w:rPr>
          <w:rFonts w:ascii="Times New Roman" w:hAnsi="Times New Roman" w:cs="Times New Roman"/>
          <w:b/>
          <w:sz w:val="24"/>
          <w:szCs w:val="24"/>
        </w:rPr>
      </w:pPr>
      <w:r w:rsidRPr="00B0762E">
        <w:rPr>
          <w:rFonts w:ascii="Times New Roman" w:hAnsi="Times New Roman" w:cs="Times New Roman"/>
          <w:b/>
          <w:sz w:val="24"/>
          <w:szCs w:val="24"/>
        </w:rPr>
        <w:t>RESEARCH RESULT</w:t>
      </w:r>
    </w:p>
    <w:p w:rsidR="00736F0D" w:rsidRDefault="009E27F8" w:rsidP="00CA6A60">
      <w:pPr>
        <w:spacing w:after="0"/>
        <w:jc w:val="both"/>
        <w:rPr>
          <w:rFonts w:ascii="Times New Roman" w:hAnsi="Times New Roman" w:cs="Times New Roman"/>
          <w:b/>
          <w:sz w:val="24"/>
          <w:szCs w:val="24"/>
          <w:lang w:val="id-ID"/>
        </w:rPr>
      </w:pPr>
      <w:r w:rsidRPr="00B0762E">
        <w:rPr>
          <w:rFonts w:ascii="Times New Roman" w:hAnsi="Times New Roman" w:cs="Times New Roman"/>
          <w:b/>
          <w:sz w:val="24"/>
          <w:szCs w:val="24"/>
        </w:rPr>
        <w:t xml:space="preserve">4.1 </w:t>
      </w:r>
      <w:r w:rsidR="00736F0D" w:rsidRPr="00B0762E">
        <w:rPr>
          <w:rFonts w:ascii="Times New Roman" w:hAnsi="Times New Roman" w:cs="Times New Roman"/>
          <w:b/>
          <w:sz w:val="24"/>
          <w:szCs w:val="24"/>
        </w:rPr>
        <w:t>T</w:t>
      </w:r>
      <w:r w:rsidR="008F1CD4" w:rsidRPr="00B0762E">
        <w:rPr>
          <w:rFonts w:ascii="Times New Roman" w:hAnsi="Times New Roman" w:cs="Times New Roman"/>
          <w:b/>
          <w:sz w:val="24"/>
          <w:szCs w:val="24"/>
        </w:rPr>
        <w:t>he Result of T</w:t>
      </w:r>
      <w:r w:rsidR="006F02D7" w:rsidRPr="00B0762E">
        <w:rPr>
          <w:rFonts w:cs="Arial"/>
          <w:b/>
          <w:sz w:val="24"/>
          <w:szCs w:val="24"/>
          <w:vertAlign w:val="subscript"/>
        </w:rPr>
        <w:t>-</w:t>
      </w:r>
      <w:proofErr w:type="gramStart"/>
      <w:r w:rsidR="006F02D7" w:rsidRPr="00B0762E">
        <w:rPr>
          <w:rFonts w:cs="Arial"/>
          <w:b/>
          <w:sz w:val="24"/>
          <w:szCs w:val="24"/>
          <w:vertAlign w:val="subscript"/>
        </w:rPr>
        <w:t>c</w:t>
      </w:r>
      <w:r w:rsidR="008F1CD4" w:rsidRPr="00B0762E">
        <w:rPr>
          <w:rFonts w:cs="Arial"/>
          <w:b/>
          <w:sz w:val="24"/>
          <w:szCs w:val="24"/>
          <w:vertAlign w:val="subscript"/>
        </w:rPr>
        <w:t>o</w:t>
      </w:r>
      <w:r w:rsidR="006F02D7" w:rsidRPr="00B0762E">
        <w:rPr>
          <w:rFonts w:cs="Arial"/>
          <w:b/>
          <w:sz w:val="24"/>
          <w:szCs w:val="24"/>
          <w:vertAlign w:val="subscript"/>
        </w:rPr>
        <w:t>u</w:t>
      </w:r>
      <w:r w:rsidR="008F1CD4" w:rsidRPr="00B0762E">
        <w:rPr>
          <w:rFonts w:cs="Arial"/>
          <w:b/>
          <w:sz w:val="24"/>
          <w:szCs w:val="24"/>
          <w:vertAlign w:val="subscript"/>
        </w:rPr>
        <w:t>nted</w:t>
      </w:r>
      <w:r w:rsidR="008F1CD4" w:rsidRPr="00B0762E">
        <w:rPr>
          <w:rFonts w:ascii="Times New Roman" w:hAnsi="Times New Roman" w:cs="Times New Roman"/>
          <w:b/>
          <w:sz w:val="24"/>
          <w:szCs w:val="24"/>
        </w:rPr>
        <w:t xml:space="preserve">  (</w:t>
      </w:r>
      <w:proofErr w:type="gramEnd"/>
      <w:r w:rsidR="008F1CD4" w:rsidRPr="00B0762E">
        <w:rPr>
          <w:rFonts w:ascii="Times New Roman" w:hAnsi="Times New Roman" w:cs="Times New Roman"/>
          <w:b/>
          <w:sz w:val="24"/>
          <w:szCs w:val="24"/>
        </w:rPr>
        <w:t>T</w:t>
      </w:r>
      <w:r w:rsidR="006F02D7" w:rsidRPr="00B0762E">
        <w:rPr>
          <w:rFonts w:cs="Arial"/>
          <w:b/>
          <w:sz w:val="24"/>
          <w:szCs w:val="24"/>
          <w:vertAlign w:val="subscript"/>
        </w:rPr>
        <w:t xml:space="preserve">- </w:t>
      </w:r>
      <w:r w:rsidR="006F02D7" w:rsidRPr="00B0762E">
        <w:rPr>
          <w:rFonts w:ascii="Times New Roman" w:hAnsi="Times New Roman" w:cs="Times New Roman"/>
          <w:b/>
          <w:sz w:val="24"/>
          <w:szCs w:val="24"/>
        </w:rPr>
        <w:t>test)</w:t>
      </w:r>
    </w:p>
    <w:p w:rsidR="00B0762E" w:rsidRPr="00B0762E" w:rsidRDefault="00B0762E" w:rsidP="00CA6A60">
      <w:pPr>
        <w:spacing w:after="0"/>
        <w:jc w:val="both"/>
        <w:rPr>
          <w:rFonts w:ascii="Times New Roman" w:hAnsi="Times New Roman" w:cs="Times New Roman"/>
          <w:b/>
          <w:sz w:val="24"/>
          <w:szCs w:val="24"/>
          <w:lang w:val="id-ID"/>
        </w:rPr>
      </w:pPr>
    </w:p>
    <w:p w:rsidR="00736F0D" w:rsidRPr="00B0762E" w:rsidRDefault="00736F0D" w:rsidP="00D93BBA">
      <w:pPr>
        <w:spacing w:after="0"/>
        <w:jc w:val="center"/>
        <w:rPr>
          <w:rFonts w:ascii="Times New Roman" w:hAnsi="Times New Roman" w:cs="Times New Roman"/>
          <w:b/>
          <w:sz w:val="24"/>
          <w:szCs w:val="24"/>
        </w:rPr>
      </w:pPr>
      <w:r w:rsidRPr="00B0762E">
        <w:rPr>
          <w:rFonts w:ascii="Times New Roman" w:hAnsi="Times New Roman" w:cs="Times New Roman"/>
          <w:b/>
          <w:sz w:val="24"/>
          <w:szCs w:val="24"/>
        </w:rPr>
        <w:t xml:space="preserve">Table 2. </w:t>
      </w:r>
      <w:r w:rsidR="00DD117E" w:rsidRPr="00B0762E">
        <w:rPr>
          <w:rFonts w:ascii="Times New Roman" w:hAnsi="Times New Roman" w:cs="Times New Roman"/>
          <w:b/>
          <w:sz w:val="24"/>
          <w:szCs w:val="24"/>
        </w:rPr>
        <w:t>The Results of Testing Hypothese</w:t>
      </w:r>
      <w:r w:rsidRPr="00B0762E">
        <w:rPr>
          <w:rFonts w:ascii="Times New Roman" w:hAnsi="Times New Roman" w:cs="Times New Roman"/>
          <w:b/>
          <w:sz w:val="24"/>
          <w:szCs w:val="24"/>
        </w:rPr>
        <w:t>s</w:t>
      </w:r>
    </w:p>
    <w:tbl>
      <w:tblPr>
        <w:tblStyle w:val="TableSimple1"/>
        <w:tblW w:w="8818" w:type="dxa"/>
        <w:jc w:val="center"/>
        <w:tblBorders>
          <w:left w:val="single" w:sz="12" w:space="0" w:color="008000"/>
          <w:right w:val="single" w:sz="12" w:space="0" w:color="008000"/>
          <w:insideH w:val="single" w:sz="8" w:space="0" w:color="008000"/>
          <w:insideV w:val="single" w:sz="8" w:space="0" w:color="008000"/>
        </w:tblBorders>
        <w:tblLayout w:type="fixed"/>
        <w:tblLook w:val="0000" w:firstRow="0" w:lastRow="0" w:firstColumn="0" w:lastColumn="0" w:noHBand="0" w:noVBand="0"/>
      </w:tblPr>
      <w:tblGrid>
        <w:gridCol w:w="2298"/>
        <w:gridCol w:w="1310"/>
        <w:gridCol w:w="771"/>
        <w:gridCol w:w="612"/>
        <w:gridCol w:w="1276"/>
        <w:gridCol w:w="708"/>
        <w:gridCol w:w="709"/>
        <w:gridCol w:w="1134"/>
      </w:tblGrid>
      <w:tr w:rsidR="00A92AEB" w:rsidRPr="00B0762E" w:rsidTr="00770FD5">
        <w:trPr>
          <w:jc w:val="center"/>
        </w:trPr>
        <w:tc>
          <w:tcPr>
            <w:tcW w:w="3608" w:type="dxa"/>
            <w:gridSpan w:val="2"/>
            <w:tcBorders>
              <w:top w:val="single" w:sz="12" w:space="0" w:color="008000"/>
            </w:tcBorders>
          </w:tcPr>
          <w:p w:rsidR="00A92AEB" w:rsidRPr="00B0762E" w:rsidRDefault="00A92AEB" w:rsidP="00CA6A60">
            <w:pPr>
              <w:spacing w:line="276" w:lineRule="auto"/>
              <w:rPr>
                <w:rFonts w:cs="Arial"/>
                <w:b/>
                <w:sz w:val="18"/>
              </w:rPr>
            </w:pPr>
            <w:r w:rsidRPr="00B0762E">
              <w:rPr>
                <w:b/>
                <w:sz w:val="24"/>
                <w:szCs w:val="24"/>
              </w:rPr>
              <w:t>Dimensions</w:t>
            </w:r>
            <w:r w:rsidRPr="00B0762E">
              <w:rPr>
                <w:rFonts w:cs="Arial"/>
                <w:b/>
                <w:sz w:val="18"/>
              </w:rPr>
              <w:t xml:space="preserve"> </w:t>
            </w:r>
          </w:p>
        </w:tc>
        <w:tc>
          <w:tcPr>
            <w:tcW w:w="1383" w:type="dxa"/>
            <w:gridSpan w:val="2"/>
            <w:tcBorders>
              <w:top w:val="single" w:sz="12" w:space="0" w:color="008000"/>
            </w:tcBorders>
          </w:tcPr>
          <w:p w:rsidR="00A92AEB" w:rsidRPr="00B0762E" w:rsidRDefault="00A92AEB" w:rsidP="00CA6A60">
            <w:pPr>
              <w:spacing w:line="276" w:lineRule="auto"/>
              <w:rPr>
                <w:rFonts w:cs="Arial"/>
                <w:b/>
                <w:i/>
                <w:sz w:val="18"/>
              </w:rPr>
            </w:pPr>
            <w:r w:rsidRPr="00B0762E">
              <w:rPr>
                <w:rFonts w:cs="Arial"/>
                <w:b/>
                <w:i/>
                <w:sz w:val="18"/>
              </w:rPr>
              <w:t>Mean</w:t>
            </w:r>
          </w:p>
        </w:tc>
        <w:tc>
          <w:tcPr>
            <w:tcW w:w="1276" w:type="dxa"/>
            <w:tcBorders>
              <w:top w:val="single" w:sz="12" w:space="0" w:color="008000"/>
            </w:tcBorders>
          </w:tcPr>
          <w:p w:rsidR="00A92AEB" w:rsidRPr="00B0762E" w:rsidRDefault="00A92AEB" w:rsidP="00CA6A60">
            <w:pPr>
              <w:spacing w:line="276" w:lineRule="auto"/>
              <w:rPr>
                <w:rFonts w:cs="Arial"/>
                <w:b/>
                <w:i/>
                <w:sz w:val="18"/>
              </w:rPr>
            </w:pPr>
            <w:r w:rsidRPr="00B0762E">
              <w:rPr>
                <w:rFonts w:cs="Arial"/>
                <w:b/>
                <w:i/>
                <w:sz w:val="18"/>
              </w:rPr>
              <w:t>Mean</w:t>
            </w:r>
          </w:p>
          <w:p w:rsidR="00A92AEB" w:rsidRPr="00B0762E" w:rsidRDefault="00A92AEB" w:rsidP="00CA6A60">
            <w:pPr>
              <w:spacing w:line="276" w:lineRule="auto"/>
              <w:rPr>
                <w:rFonts w:cs="Arial"/>
                <w:b/>
                <w:sz w:val="18"/>
              </w:rPr>
            </w:pPr>
            <w:r w:rsidRPr="00B0762E">
              <w:rPr>
                <w:rFonts w:cs="Arial"/>
                <w:b/>
                <w:i/>
                <w:sz w:val="18"/>
              </w:rPr>
              <w:t>Difference</w:t>
            </w:r>
          </w:p>
        </w:tc>
        <w:tc>
          <w:tcPr>
            <w:tcW w:w="708" w:type="dxa"/>
            <w:tcBorders>
              <w:top w:val="single" w:sz="12" w:space="0" w:color="008000"/>
            </w:tcBorders>
          </w:tcPr>
          <w:p w:rsidR="00A92AEB" w:rsidRPr="00B0762E" w:rsidRDefault="00A92AEB" w:rsidP="00CA6A60">
            <w:pPr>
              <w:spacing w:line="276" w:lineRule="auto"/>
              <w:rPr>
                <w:rFonts w:cs="Arial"/>
                <w:b/>
                <w:sz w:val="18"/>
              </w:rPr>
            </w:pPr>
            <w:proofErr w:type="spellStart"/>
            <w:r w:rsidRPr="00B0762E">
              <w:rPr>
                <w:rFonts w:cs="Arial"/>
                <w:b/>
                <w:sz w:val="18"/>
              </w:rPr>
              <w:t>T</w:t>
            </w:r>
            <w:r w:rsidRPr="00B0762E">
              <w:rPr>
                <w:rFonts w:cs="Arial"/>
                <w:b/>
                <w:sz w:val="18"/>
                <w:vertAlign w:val="subscript"/>
              </w:rPr>
              <w:t>co</w:t>
            </w:r>
            <w:r w:rsidR="006F02D7" w:rsidRPr="00B0762E">
              <w:rPr>
                <w:rFonts w:cs="Arial"/>
                <w:b/>
                <w:sz w:val="18"/>
                <w:vertAlign w:val="subscript"/>
              </w:rPr>
              <w:t>u</w:t>
            </w:r>
            <w:r w:rsidRPr="00B0762E">
              <w:rPr>
                <w:rFonts w:cs="Arial"/>
                <w:b/>
                <w:sz w:val="18"/>
                <w:vertAlign w:val="subscript"/>
              </w:rPr>
              <w:t>nted</w:t>
            </w:r>
            <w:proofErr w:type="spellEnd"/>
          </w:p>
        </w:tc>
        <w:tc>
          <w:tcPr>
            <w:tcW w:w="709" w:type="dxa"/>
            <w:tcBorders>
              <w:top w:val="single" w:sz="12" w:space="0" w:color="008000"/>
            </w:tcBorders>
          </w:tcPr>
          <w:p w:rsidR="00A92AEB" w:rsidRPr="00B0762E" w:rsidRDefault="00A92AEB" w:rsidP="00CA6A60">
            <w:pPr>
              <w:spacing w:line="276" w:lineRule="auto"/>
              <w:rPr>
                <w:rFonts w:cs="Arial"/>
                <w:b/>
                <w:sz w:val="18"/>
              </w:rPr>
            </w:pPr>
            <w:r w:rsidRPr="00B0762E">
              <w:rPr>
                <w:rFonts w:cs="Arial"/>
                <w:b/>
                <w:sz w:val="18"/>
              </w:rPr>
              <w:t>Sig.</w:t>
            </w:r>
          </w:p>
        </w:tc>
        <w:tc>
          <w:tcPr>
            <w:tcW w:w="1134" w:type="dxa"/>
            <w:tcBorders>
              <w:top w:val="single" w:sz="12" w:space="0" w:color="008000"/>
            </w:tcBorders>
          </w:tcPr>
          <w:p w:rsidR="00A92AEB" w:rsidRPr="00B0762E" w:rsidRDefault="00770FD5" w:rsidP="00CA6A60">
            <w:pPr>
              <w:spacing w:line="276" w:lineRule="auto"/>
              <w:rPr>
                <w:rFonts w:cs="Arial"/>
                <w:b/>
                <w:sz w:val="18"/>
              </w:rPr>
            </w:pPr>
            <w:r w:rsidRPr="00B0762E">
              <w:rPr>
                <w:rFonts w:cs="Arial"/>
                <w:b/>
                <w:sz w:val="18"/>
              </w:rPr>
              <w:t>Remarks</w:t>
            </w:r>
          </w:p>
        </w:tc>
      </w:tr>
      <w:tr w:rsidR="00A92AEB" w:rsidRPr="00B0762E" w:rsidTr="00770FD5">
        <w:trPr>
          <w:trHeight w:val="144"/>
          <w:jc w:val="center"/>
        </w:trPr>
        <w:tc>
          <w:tcPr>
            <w:tcW w:w="2298" w:type="dxa"/>
            <w:vMerge w:val="restart"/>
          </w:tcPr>
          <w:p w:rsidR="00A92AEB" w:rsidRPr="00B0762E" w:rsidRDefault="00A92AEB" w:rsidP="00CA6A60">
            <w:pPr>
              <w:spacing w:line="276" w:lineRule="auto"/>
              <w:rPr>
                <w:rFonts w:cs="Arial"/>
                <w:sz w:val="18"/>
              </w:rPr>
            </w:pPr>
            <w:r w:rsidRPr="00B0762E">
              <w:rPr>
                <w:rFonts w:cs="Arial"/>
                <w:sz w:val="18"/>
              </w:rPr>
              <w:t>Information Quality</w:t>
            </w:r>
          </w:p>
        </w:tc>
        <w:tc>
          <w:tcPr>
            <w:tcW w:w="1310" w:type="dxa"/>
          </w:tcPr>
          <w:p w:rsidR="00A92AEB" w:rsidRPr="00B0762E" w:rsidRDefault="00A92AEB" w:rsidP="00CA6A60">
            <w:pPr>
              <w:spacing w:line="276" w:lineRule="auto"/>
              <w:rPr>
                <w:rFonts w:cs="Arial"/>
                <w:sz w:val="18"/>
                <w:szCs w:val="18"/>
              </w:rPr>
            </w:pPr>
            <w:r w:rsidRPr="00B0762E">
              <w:rPr>
                <w:sz w:val="18"/>
                <w:szCs w:val="18"/>
              </w:rPr>
              <w:t>Perception</w:t>
            </w:r>
            <w:r w:rsidRPr="00B0762E">
              <w:rPr>
                <w:rFonts w:cs="Arial"/>
                <w:sz w:val="18"/>
                <w:szCs w:val="18"/>
              </w:rPr>
              <w:t xml:space="preserve"> </w:t>
            </w:r>
          </w:p>
        </w:tc>
        <w:tc>
          <w:tcPr>
            <w:tcW w:w="771" w:type="dxa"/>
          </w:tcPr>
          <w:p w:rsidR="00A92AEB" w:rsidRPr="00B0762E" w:rsidRDefault="00A92AEB" w:rsidP="00CA6A60">
            <w:pPr>
              <w:spacing w:line="276" w:lineRule="auto"/>
              <w:ind w:right="-38"/>
              <w:rPr>
                <w:rFonts w:cs="Arial"/>
                <w:sz w:val="18"/>
              </w:rPr>
            </w:pPr>
            <w:r w:rsidRPr="00B0762E">
              <w:rPr>
                <w:rFonts w:cs="Arial"/>
                <w:sz w:val="18"/>
              </w:rPr>
              <w:t>29.34</w:t>
            </w:r>
          </w:p>
        </w:tc>
        <w:tc>
          <w:tcPr>
            <w:tcW w:w="612" w:type="dxa"/>
            <w:vMerge w:val="restart"/>
            <w:vAlign w:val="center"/>
          </w:tcPr>
          <w:p w:rsidR="00A92AEB" w:rsidRPr="00B0762E" w:rsidRDefault="00A92AEB" w:rsidP="00CA6A60">
            <w:pPr>
              <w:spacing w:line="276" w:lineRule="auto"/>
              <w:ind w:left="-50" w:right="-82"/>
              <w:rPr>
                <w:rFonts w:cs="Arial"/>
                <w:sz w:val="18"/>
              </w:rPr>
            </w:pPr>
            <w:r w:rsidRPr="00B0762E">
              <w:rPr>
                <w:rFonts w:cs="Arial"/>
                <w:sz w:val="18"/>
              </w:rPr>
              <w:t>-1.640</w:t>
            </w:r>
          </w:p>
        </w:tc>
        <w:tc>
          <w:tcPr>
            <w:tcW w:w="1276" w:type="dxa"/>
            <w:vMerge w:val="restart"/>
            <w:vAlign w:val="center"/>
          </w:tcPr>
          <w:p w:rsidR="00A92AEB" w:rsidRPr="00B0762E" w:rsidRDefault="00770FD5" w:rsidP="00CA6A60">
            <w:pPr>
              <w:spacing w:line="276" w:lineRule="auto"/>
              <w:rPr>
                <w:rFonts w:cs="Arial"/>
                <w:sz w:val="18"/>
              </w:rPr>
            </w:pPr>
            <w:r w:rsidRPr="00B0762E">
              <w:rPr>
                <w:rFonts w:cs="Arial"/>
                <w:sz w:val="18"/>
              </w:rPr>
              <w:t>-0.</w:t>
            </w:r>
            <w:r w:rsidR="00A92AEB" w:rsidRPr="00B0762E">
              <w:rPr>
                <w:rFonts w:cs="Arial"/>
                <w:sz w:val="18"/>
              </w:rPr>
              <w:t>23</w:t>
            </w:r>
          </w:p>
        </w:tc>
        <w:tc>
          <w:tcPr>
            <w:tcW w:w="708" w:type="dxa"/>
            <w:vMerge w:val="restart"/>
            <w:vAlign w:val="center"/>
          </w:tcPr>
          <w:p w:rsidR="00A92AEB" w:rsidRPr="00B0762E" w:rsidRDefault="00A92AEB" w:rsidP="00CA6A60">
            <w:pPr>
              <w:spacing w:line="276" w:lineRule="auto"/>
              <w:ind w:left="-32" w:right="-46"/>
              <w:rPr>
                <w:rFonts w:cs="Arial"/>
                <w:sz w:val="18"/>
              </w:rPr>
            </w:pPr>
            <w:r w:rsidRPr="00B0762E">
              <w:rPr>
                <w:rFonts w:cs="Arial"/>
                <w:sz w:val="18"/>
              </w:rPr>
              <w:t>-2.872</w:t>
            </w:r>
          </w:p>
        </w:tc>
        <w:tc>
          <w:tcPr>
            <w:tcW w:w="709" w:type="dxa"/>
            <w:vMerge w:val="restart"/>
            <w:vAlign w:val="center"/>
          </w:tcPr>
          <w:p w:rsidR="00A92AEB" w:rsidRPr="00B0762E" w:rsidRDefault="00A92AEB" w:rsidP="00CA6A60">
            <w:pPr>
              <w:spacing w:line="276" w:lineRule="auto"/>
              <w:rPr>
                <w:rFonts w:cs="Arial"/>
                <w:sz w:val="18"/>
              </w:rPr>
            </w:pPr>
            <w:r w:rsidRPr="00B0762E">
              <w:rPr>
                <w:rFonts w:cs="Arial"/>
                <w:sz w:val="18"/>
              </w:rPr>
              <w:t>0.000</w:t>
            </w:r>
          </w:p>
        </w:tc>
        <w:tc>
          <w:tcPr>
            <w:tcW w:w="1134" w:type="dxa"/>
            <w:vMerge w:val="restart"/>
          </w:tcPr>
          <w:p w:rsidR="00A92AEB" w:rsidRPr="00B0762E" w:rsidRDefault="00A92AEB" w:rsidP="00CA6A60">
            <w:pPr>
              <w:spacing w:line="276" w:lineRule="auto"/>
              <w:rPr>
                <w:rFonts w:cs="Arial"/>
                <w:sz w:val="18"/>
              </w:rPr>
            </w:pPr>
            <w:r w:rsidRPr="00B0762E">
              <w:rPr>
                <w:rFonts w:cs="Arial"/>
                <w:sz w:val="18"/>
              </w:rPr>
              <w:t>Significant Difference</w:t>
            </w:r>
          </w:p>
        </w:tc>
      </w:tr>
      <w:tr w:rsidR="00A92AEB" w:rsidRPr="00B0762E" w:rsidTr="00770FD5">
        <w:trPr>
          <w:trHeight w:val="144"/>
          <w:jc w:val="center"/>
        </w:trPr>
        <w:tc>
          <w:tcPr>
            <w:tcW w:w="2298" w:type="dxa"/>
            <w:vMerge/>
          </w:tcPr>
          <w:p w:rsidR="00A92AEB" w:rsidRPr="00B0762E" w:rsidRDefault="00A92AEB" w:rsidP="00CA6A60">
            <w:pPr>
              <w:spacing w:line="276" w:lineRule="auto"/>
              <w:rPr>
                <w:rFonts w:cs="Arial"/>
                <w:sz w:val="18"/>
              </w:rPr>
            </w:pPr>
          </w:p>
        </w:tc>
        <w:tc>
          <w:tcPr>
            <w:tcW w:w="1310" w:type="dxa"/>
          </w:tcPr>
          <w:p w:rsidR="00A92AEB" w:rsidRPr="00B0762E" w:rsidRDefault="00A92AEB" w:rsidP="00CA6A60">
            <w:pPr>
              <w:spacing w:line="276" w:lineRule="auto"/>
              <w:rPr>
                <w:rFonts w:cs="Arial"/>
                <w:sz w:val="18"/>
                <w:szCs w:val="18"/>
              </w:rPr>
            </w:pPr>
            <w:r w:rsidRPr="00B0762E">
              <w:rPr>
                <w:sz w:val="18"/>
                <w:szCs w:val="18"/>
              </w:rPr>
              <w:t>expectation</w:t>
            </w:r>
            <w:r w:rsidRPr="00B0762E">
              <w:rPr>
                <w:rFonts w:cs="Arial"/>
                <w:sz w:val="18"/>
                <w:szCs w:val="18"/>
              </w:rPr>
              <w:t xml:space="preserve"> </w:t>
            </w:r>
          </w:p>
        </w:tc>
        <w:tc>
          <w:tcPr>
            <w:tcW w:w="771" w:type="dxa"/>
          </w:tcPr>
          <w:p w:rsidR="00A92AEB" w:rsidRPr="00B0762E" w:rsidRDefault="00A92AEB" w:rsidP="00CA6A60">
            <w:pPr>
              <w:spacing w:line="276" w:lineRule="auto"/>
              <w:ind w:right="-38"/>
              <w:rPr>
                <w:rFonts w:cs="Arial"/>
                <w:sz w:val="18"/>
              </w:rPr>
            </w:pPr>
            <w:r w:rsidRPr="00B0762E">
              <w:rPr>
                <w:rFonts w:cs="Arial"/>
                <w:sz w:val="18"/>
              </w:rPr>
              <w:t>30.98</w:t>
            </w:r>
          </w:p>
        </w:tc>
        <w:tc>
          <w:tcPr>
            <w:tcW w:w="612" w:type="dxa"/>
            <w:vMerge/>
            <w:vAlign w:val="center"/>
          </w:tcPr>
          <w:p w:rsidR="00A92AEB" w:rsidRPr="00B0762E" w:rsidRDefault="00A92AEB" w:rsidP="00CA6A60">
            <w:pPr>
              <w:spacing w:line="276" w:lineRule="auto"/>
              <w:rPr>
                <w:rFonts w:cs="Arial"/>
                <w:sz w:val="18"/>
              </w:rPr>
            </w:pPr>
          </w:p>
        </w:tc>
        <w:tc>
          <w:tcPr>
            <w:tcW w:w="1276" w:type="dxa"/>
            <w:vMerge/>
            <w:vAlign w:val="center"/>
          </w:tcPr>
          <w:p w:rsidR="00A92AEB" w:rsidRPr="00B0762E" w:rsidRDefault="00A92AEB" w:rsidP="00CA6A60">
            <w:pPr>
              <w:spacing w:line="276" w:lineRule="auto"/>
              <w:rPr>
                <w:rFonts w:cs="Arial"/>
                <w:sz w:val="18"/>
              </w:rPr>
            </w:pPr>
          </w:p>
        </w:tc>
        <w:tc>
          <w:tcPr>
            <w:tcW w:w="708" w:type="dxa"/>
            <w:vMerge/>
            <w:vAlign w:val="center"/>
          </w:tcPr>
          <w:p w:rsidR="00A92AEB" w:rsidRPr="00B0762E" w:rsidRDefault="00A92AEB" w:rsidP="00CA6A60">
            <w:pPr>
              <w:spacing w:line="276" w:lineRule="auto"/>
              <w:rPr>
                <w:rFonts w:cs="Arial"/>
                <w:sz w:val="18"/>
              </w:rPr>
            </w:pPr>
          </w:p>
        </w:tc>
        <w:tc>
          <w:tcPr>
            <w:tcW w:w="709" w:type="dxa"/>
            <w:vMerge/>
            <w:vAlign w:val="center"/>
          </w:tcPr>
          <w:p w:rsidR="00A92AEB" w:rsidRPr="00B0762E" w:rsidRDefault="00A92AEB" w:rsidP="00CA6A60">
            <w:pPr>
              <w:spacing w:line="276" w:lineRule="auto"/>
              <w:rPr>
                <w:rFonts w:cs="Arial"/>
                <w:sz w:val="18"/>
              </w:rPr>
            </w:pPr>
          </w:p>
        </w:tc>
        <w:tc>
          <w:tcPr>
            <w:tcW w:w="1134" w:type="dxa"/>
            <w:vMerge/>
          </w:tcPr>
          <w:p w:rsidR="00A92AEB" w:rsidRPr="00B0762E" w:rsidRDefault="00A92AEB" w:rsidP="00CA6A60">
            <w:pPr>
              <w:spacing w:line="276" w:lineRule="auto"/>
              <w:rPr>
                <w:rFonts w:cs="Arial"/>
                <w:sz w:val="18"/>
              </w:rPr>
            </w:pPr>
          </w:p>
        </w:tc>
      </w:tr>
      <w:tr w:rsidR="00A92AEB" w:rsidRPr="00B0762E" w:rsidTr="00770FD5">
        <w:trPr>
          <w:trHeight w:val="144"/>
          <w:jc w:val="center"/>
        </w:trPr>
        <w:tc>
          <w:tcPr>
            <w:tcW w:w="2298" w:type="dxa"/>
            <w:vMerge w:val="restart"/>
          </w:tcPr>
          <w:p w:rsidR="00A92AEB" w:rsidRPr="00B0762E" w:rsidRDefault="00A92AEB" w:rsidP="00CA6A60">
            <w:pPr>
              <w:spacing w:line="276" w:lineRule="auto"/>
              <w:rPr>
                <w:rFonts w:cs="Arial"/>
                <w:sz w:val="18"/>
              </w:rPr>
            </w:pPr>
            <w:r w:rsidRPr="00B0762E">
              <w:rPr>
                <w:rFonts w:cs="Arial"/>
                <w:sz w:val="18"/>
              </w:rPr>
              <w:t>Service Interaction Quality</w:t>
            </w:r>
          </w:p>
        </w:tc>
        <w:tc>
          <w:tcPr>
            <w:tcW w:w="1310" w:type="dxa"/>
          </w:tcPr>
          <w:p w:rsidR="00A92AEB" w:rsidRPr="00B0762E" w:rsidRDefault="00A92AEB" w:rsidP="00CA6A60">
            <w:pPr>
              <w:spacing w:line="276" w:lineRule="auto"/>
              <w:rPr>
                <w:rFonts w:cs="Arial"/>
                <w:sz w:val="18"/>
                <w:szCs w:val="18"/>
              </w:rPr>
            </w:pPr>
            <w:r w:rsidRPr="00B0762E">
              <w:rPr>
                <w:sz w:val="18"/>
                <w:szCs w:val="18"/>
              </w:rPr>
              <w:t>Perception</w:t>
            </w:r>
            <w:r w:rsidRPr="00B0762E">
              <w:rPr>
                <w:rFonts w:cs="Arial"/>
                <w:sz w:val="18"/>
                <w:szCs w:val="18"/>
              </w:rPr>
              <w:t xml:space="preserve"> </w:t>
            </w:r>
          </w:p>
        </w:tc>
        <w:tc>
          <w:tcPr>
            <w:tcW w:w="771" w:type="dxa"/>
          </w:tcPr>
          <w:p w:rsidR="00A92AEB" w:rsidRPr="00B0762E" w:rsidRDefault="00A92AEB" w:rsidP="00CA6A60">
            <w:pPr>
              <w:spacing w:line="276" w:lineRule="auto"/>
              <w:ind w:right="-38"/>
              <w:rPr>
                <w:rFonts w:cs="Arial"/>
                <w:sz w:val="18"/>
              </w:rPr>
            </w:pPr>
            <w:r w:rsidRPr="00B0762E">
              <w:rPr>
                <w:rFonts w:cs="Arial"/>
                <w:sz w:val="18"/>
              </w:rPr>
              <w:t>24.65</w:t>
            </w:r>
          </w:p>
        </w:tc>
        <w:tc>
          <w:tcPr>
            <w:tcW w:w="612" w:type="dxa"/>
            <w:vMerge w:val="restart"/>
            <w:vAlign w:val="center"/>
          </w:tcPr>
          <w:p w:rsidR="00A92AEB" w:rsidRPr="00B0762E" w:rsidRDefault="00A92AEB" w:rsidP="00CA6A60">
            <w:pPr>
              <w:spacing w:line="276" w:lineRule="auto"/>
              <w:ind w:left="-50" w:right="-82"/>
              <w:rPr>
                <w:rFonts w:cs="Arial"/>
                <w:sz w:val="18"/>
              </w:rPr>
            </w:pPr>
            <w:r w:rsidRPr="00B0762E">
              <w:rPr>
                <w:rFonts w:cs="Arial"/>
                <w:sz w:val="18"/>
              </w:rPr>
              <w:t>-1.500</w:t>
            </w:r>
          </w:p>
        </w:tc>
        <w:tc>
          <w:tcPr>
            <w:tcW w:w="1276" w:type="dxa"/>
            <w:vMerge w:val="restart"/>
            <w:vAlign w:val="center"/>
          </w:tcPr>
          <w:p w:rsidR="00A92AEB" w:rsidRPr="00B0762E" w:rsidRDefault="00770FD5" w:rsidP="00CA6A60">
            <w:pPr>
              <w:spacing w:line="276" w:lineRule="auto"/>
              <w:rPr>
                <w:rFonts w:cs="Arial"/>
                <w:sz w:val="18"/>
              </w:rPr>
            </w:pPr>
            <w:r w:rsidRPr="00B0762E">
              <w:rPr>
                <w:rFonts w:cs="Arial"/>
                <w:sz w:val="18"/>
              </w:rPr>
              <w:t>-0.</w:t>
            </w:r>
            <w:r w:rsidR="00A92AEB" w:rsidRPr="00B0762E">
              <w:rPr>
                <w:rFonts w:cs="Arial"/>
                <w:sz w:val="18"/>
              </w:rPr>
              <w:t>25</w:t>
            </w:r>
          </w:p>
        </w:tc>
        <w:tc>
          <w:tcPr>
            <w:tcW w:w="708" w:type="dxa"/>
            <w:vMerge w:val="restart"/>
            <w:vAlign w:val="center"/>
          </w:tcPr>
          <w:p w:rsidR="00A92AEB" w:rsidRPr="00B0762E" w:rsidRDefault="00A92AEB" w:rsidP="00CA6A60">
            <w:pPr>
              <w:spacing w:line="276" w:lineRule="auto"/>
              <w:ind w:left="-32" w:right="-46"/>
              <w:rPr>
                <w:rFonts w:cs="Arial"/>
                <w:sz w:val="18"/>
              </w:rPr>
            </w:pPr>
            <w:r w:rsidRPr="00B0762E">
              <w:rPr>
                <w:rFonts w:cs="Arial"/>
                <w:sz w:val="18"/>
              </w:rPr>
              <w:t>-3.189</w:t>
            </w:r>
          </w:p>
        </w:tc>
        <w:tc>
          <w:tcPr>
            <w:tcW w:w="709" w:type="dxa"/>
            <w:vMerge w:val="restart"/>
            <w:vAlign w:val="center"/>
          </w:tcPr>
          <w:p w:rsidR="00A92AEB" w:rsidRPr="00B0762E" w:rsidRDefault="00A92AEB" w:rsidP="00CA6A60">
            <w:pPr>
              <w:spacing w:line="276" w:lineRule="auto"/>
              <w:rPr>
                <w:rFonts w:cs="Arial"/>
                <w:sz w:val="18"/>
              </w:rPr>
            </w:pPr>
            <w:r w:rsidRPr="00B0762E">
              <w:rPr>
                <w:rFonts w:cs="Arial"/>
                <w:sz w:val="18"/>
              </w:rPr>
              <w:t>0.000</w:t>
            </w:r>
          </w:p>
        </w:tc>
        <w:tc>
          <w:tcPr>
            <w:tcW w:w="1134" w:type="dxa"/>
            <w:vMerge w:val="restart"/>
          </w:tcPr>
          <w:p w:rsidR="00A92AEB" w:rsidRPr="00B0762E" w:rsidRDefault="00770FD5" w:rsidP="00CA6A60">
            <w:pPr>
              <w:spacing w:line="276" w:lineRule="auto"/>
              <w:rPr>
                <w:rFonts w:cs="Arial"/>
                <w:sz w:val="18"/>
              </w:rPr>
            </w:pPr>
            <w:r w:rsidRPr="00B0762E">
              <w:rPr>
                <w:rFonts w:cs="Arial"/>
                <w:sz w:val="18"/>
              </w:rPr>
              <w:t>Significant Difference</w:t>
            </w:r>
          </w:p>
        </w:tc>
      </w:tr>
      <w:tr w:rsidR="00A92AEB" w:rsidRPr="00B0762E" w:rsidTr="00770FD5">
        <w:trPr>
          <w:trHeight w:val="144"/>
          <w:jc w:val="center"/>
        </w:trPr>
        <w:tc>
          <w:tcPr>
            <w:tcW w:w="2298" w:type="dxa"/>
            <w:vMerge/>
          </w:tcPr>
          <w:p w:rsidR="00A92AEB" w:rsidRPr="00B0762E" w:rsidRDefault="00A92AEB" w:rsidP="00CA6A60">
            <w:pPr>
              <w:spacing w:line="276" w:lineRule="auto"/>
              <w:rPr>
                <w:rFonts w:cs="Arial"/>
                <w:sz w:val="18"/>
              </w:rPr>
            </w:pPr>
          </w:p>
        </w:tc>
        <w:tc>
          <w:tcPr>
            <w:tcW w:w="1310" w:type="dxa"/>
          </w:tcPr>
          <w:p w:rsidR="00A92AEB" w:rsidRPr="00B0762E" w:rsidRDefault="00A92AEB" w:rsidP="00CA6A60">
            <w:pPr>
              <w:spacing w:line="276" w:lineRule="auto"/>
              <w:rPr>
                <w:rFonts w:cs="Arial"/>
                <w:sz w:val="18"/>
                <w:szCs w:val="18"/>
              </w:rPr>
            </w:pPr>
            <w:r w:rsidRPr="00B0762E">
              <w:rPr>
                <w:sz w:val="18"/>
                <w:szCs w:val="18"/>
              </w:rPr>
              <w:t>expectation</w:t>
            </w:r>
            <w:r w:rsidRPr="00B0762E">
              <w:rPr>
                <w:rFonts w:cs="Arial"/>
                <w:sz w:val="18"/>
                <w:szCs w:val="18"/>
              </w:rPr>
              <w:t xml:space="preserve"> </w:t>
            </w:r>
          </w:p>
        </w:tc>
        <w:tc>
          <w:tcPr>
            <w:tcW w:w="771" w:type="dxa"/>
          </w:tcPr>
          <w:p w:rsidR="00A92AEB" w:rsidRPr="00B0762E" w:rsidRDefault="00A92AEB" w:rsidP="00CA6A60">
            <w:pPr>
              <w:spacing w:line="276" w:lineRule="auto"/>
              <w:ind w:right="-38"/>
              <w:rPr>
                <w:rFonts w:cs="Arial"/>
                <w:sz w:val="18"/>
              </w:rPr>
            </w:pPr>
            <w:r w:rsidRPr="00B0762E">
              <w:rPr>
                <w:rFonts w:cs="Arial"/>
                <w:sz w:val="18"/>
              </w:rPr>
              <w:t>26.15</w:t>
            </w:r>
          </w:p>
        </w:tc>
        <w:tc>
          <w:tcPr>
            <w:tcW w:w="612" w:type="dxa"/>
            <w:vMerge/>
            <w:vAlign w:val="center"/>
          </w:tcPr>
          <w:p w:rsidR="00A92AEB" w:rsidRPr="00B0762E" w:rsidRDefault="00A92AEB" w:rsidP="00CA6A60">
            <w:pPr>
              <w:spacing w:line="276" w:lineRule="auto"/>
              <w:rPr>
                <w:rFonts w:cs="Arial"/>
                <w:sz w:val="18"/>
              </w:rPr>
            </w:pPr>
          </w:p>
        </w:tc>
        <w:tc>
          <w:tcPr>
            <w:tcW w:w="1276" w:type="dxa"/>
            <w:vMerge/>
            <w:vAlign w:val="center"/>
          </w:tcPr>
          <w:p w:rsidR="00A92AEB" w:rsidRPr="00B0762E" w:rsidRDefault="00A92AEB" w:rsidP="00CA6A60">
            <w:pPr>
              <w:spacing w:line="276" w:lineRule="auto"/>
              <w:rPr>
                <w:rFonts w:cs="Arial"/>
                <w:sz w:val="18"/>
              </w:rPr>
            </w:pPr>
          </w:p>
        </w:tc>
        <w:tc>
          <w:tcPr>
            <w:tcW w:w="708" w:type="dxa"/>
            <w:vMerge/>
            <w:vAlign w:val="center"/>
          </w:tcPr>
          <w:p w:rsidR="00A92AEB" w:rsidRPr="00B0762E" w:rsidRDefault="00A92AEB" w:rsidP="00CA6A60">
            <w:pPr>
              <w:spacing w:line="276" w:lineRule="auto"/>
              <w:rPr>
                <w:rFonts w:cs="Arial"/>
                <w:sz w:val="18"/>
              </w:rPr>
            </w:pPr>
          </w:p>
        </w:tc>
        <w:tc>
          <w:tcPr>
            <w:tcW w:w="709" w:type="dxa"/>
            <w:vMerge/>
            <w:vAlign w:val="center"/>
          </w:tcPr>
          <w:p w:rsidR="00A92AEB" w:rsidRPr="00B0762E" w:rsidRDefault="00A92AEB" w:rsidP="00CA6A60">
            <w:pPr>
              <w:spacing w:line="276" w:lineRule="auto"/>
              <w:rPr>
                <w:rFonts w:cs="Arial"/>
                <w:sz w:val="18"/>
              </w:rPr>
            </w:pPr>
          </w:p>
        </w:tc>
        <w:tc>
          <w:tcPr>
            <w:tcW w:w="1134" w:type="dxa"/>
            <w:vMerge/>
          </w:tcPr>
          <w:p w:rsidR="00A92AEB" w:rsidRPr="00B0762E" w:rsidRDefault="00A92AEB" w:rsidP="00CA6A60">
            <w:pPr>
              <w:spacing w:line="276" w:lineRule="auto"/>
              <w:rPr>
                <w:rFonts w:cs="Arial"/>
                <w:sz w:val="18"/>
              </w:rPr>
            </w:pPr>
          </w:p>
        </w:tc>
      </w:tr>
      <w:tr w:rsidR="00A92AEB" w:rsidRPr="00B0762E" w:rsidTr="00770FD5">
        <w:trPr>
          <w:trHeight w:val="144"/>
          <w:jc w:val="center"/>
        </w:trPr>
        <w:tc>
          <w:tcPr>
            <w:tcW w:w="2298" w:type="dxa"/>
            <w:vMerge w:val="restart"/>
          </w:tcPr>
          <w:p w:rsidR="00A92AEB" w:rsidRPr="00B0762E" w:rsidRDefault="00A92AEB" w:rsidP="00CA6A60">
            <w:pPr>
              <w:spacing w:line="276" w:lineRule="auto"/>
              <w:rPr>
                <w:rFonts w:cs="Arial"/>
                <w:sz w:val="18"/>
              </w:rPr>
            </w:pPr>
            <w:r w:rsidRPr="00B0762E">
              <w:rPr>
                <w:rFonts w:cs="Arial"/>
                <w:sz w:val="18"/>
              </w:rPr>
              <w:t>User Interface Quality</w:t>
            </w:r>
          </w:p>
        </w:tc>
        <w:tc>
          <w:tcPr>
            <w:tcW w:w="1310" w:type="dxa"/>
          </w:tcPr>
          <w:p w:rsidR="00A92AEB" w:rsidRPr="00B0762E" w:rsidRDefault="00A92AEB" w:rsidP="00CA6A60">
            <w:pPr>
              <w:spacing w:line="276" w:lineRule="auto"/>
              <w:rPr>
                <w:rFonts w:cs="Arial"/>
                <w:sz w:val="18"/>
                <w:szCs w:val="18"/>
              </w:rPr>
            </w:pPr>
            <w:r w:rsidRPr="00B0762E">
              <w:rPr>
                <w:sz w:val="18"/>
                <w:szCs w:val="18"/>
              </w:rPr>
              <w:t>Perception</w:t>
            </w:r>
            <w:r w:rsidRPr="00B0762E">
              <w:rPr>
                <w:rFonts w:cs="Arial"/>
                <w:sz w:val="18"/>
                <w:szCs w:val="18"/>
              </w:rPr>
              <w:t xml:space="preserve"> </w:t>
            </w:r>
          </w:p>
        </w:tc>
        <w:tc>
          <w:tcPr>
            <w:tcW w:w="771" w:type="dxa"/>
          </w:tcPr>
          <w:p w:rsidR="00A92AEB" w:rsidRPr="00B0762E" w:rsidRDefault="00A92AEB" w:rsidP="00CA6A60">
            <w:pPr>
              <w:spacing w:line="276" w:lineRule="auto"/>
              <w:ind w:right="-38"/>
              <w:rPr>
                <w:rFonts w:cs="Arial"/>
                <w:sz w:val="18"/>
              </w:rPr>
            </w:pPr>
            <w:r w:rsidRPr="00B0762E">
              <w:rPr>
                <w:rFonts w:cs="Arial"/>
                <w:sz w:val="18"/>
              </w:rPr>
              <w:t>32.70</w:t>
            </w:r>
          </w:p>
        </w:tc>
        <w:tc>
          <w:tcPr>
            <w:tcW w:w="612" w:type="dxa"/>
            <w:vMerge w:val="restart"/>
            <w:vAlign w:val="center"/>
          </w:tcPr>
          <w:p w:rsidR="00A92AEB" w:rsidRPr="00B0762E" w:rsidRDefault="00A92AEB" w:rsidP="00CA6A60">
            <w:pPr>
              <w:spacing w:line="276" w:lineRule="auto"/>
              <w:ind w:left="-50" w:right="-82"/>
              <w:rPr>
                <w:rFonts w:cs="Arial"/>
                <w:sz w:val="18"/>
              </w:rPr>
            </w:pPr>
            <w:r w:rsidRPr="00B0762E">
              <w:rPr>
                <w:rFonts w:cs="Arial"/>
                <w:sz w:val="18"/>
              </w:rPr>
              <w:t>-1.600</w:t>
            </w:r>
          </w:p>
        </w:tc>
        <w:tc>
          <w:tcPr>
            <w:tcW w:w="1276" w:type="dxa"/>
            <w:vMerge w:val="restart"/>
            <w:vAlign w:val="center"/>
          </w:tcPr>
          <w:p w:rsidR="00A92AEB" w:rsidRPr="00B0762E" w:rsidRDefault="00770FD5" w:rsidP="00CA6A60">
            <w:pPr>
              <w:spacing w:line="276" w:lineRule="auto"/>
              <w:rPr>
                <w:rFonts w:cs="Arial"/>
                <w:sz w:val="18"/>
              </w:rPr>
            </w:pPr>
            <w:r w:rsidRPr="00B0762E">
              <w:rPr>
                <w:rFonts w:cs="Arial"/>
                <w:sz w:val="18"/>
              </w:rPr>
              <w:t>-0.</w:t>
            </w:r>
            <w:r w:rsidR="00A92AEB" w:rsidRPr="00B0762E">
              <w:rPr>
                <w:rFonts w:cs="Arial"/>
                <w:sz w:val="18"/>
              </w:rPr>
              <w:t>20</w:t>
            </w:r>
          </w:p>
        </w:tc>
        <w:tc>
          <w:tcPr>
            <w:tcW w:w="708" w:type="dxa"/>
            <w:vMerge w:val="restart"/>
            <w:vAlign w:val="center"/>
          </w:tcPr>
          <w:p w:rsidR="00A92AEB" w:rsidRPr="00B0762E" w:rsidRDefault="00A92AEB" w:rsidP="00CA6A60">
            <w:pPr>
              <w:spacing w:line="276" w:lineRule="auto"/>
              <w:ind w:left="-32" w:right="-46"/>
              <w:rPr>
                <w:rFonts w:cs="Arial"/>
                <w:sz w:val="18"/>
              </w:rPr>
            </w:pPr>
            <w:r w:rsidRPr="00B0762E">
              <w:rPr>
                <w:rFonts w:cs="Arial"/>
                <w:sz w:val="18"/>
              </w:rPr>
              <w:t>-2.792</w:t>
            </w:r>
          </w:p>
        </w:tc>
        <w:tc>
          <w:tcPr>
            <w:tcW w:w="709" w:type="dxa"/>
            <w:vMerge w:val="restart"/>
            <w:vAlign w:val="center"/>
          </w:tcPr>
          <w:p w:rsidR="00A92AEB" w:rsidRPr="00B0762E" w:rsidRDefault="00A92AEB" w:rsidP="00CA6A60">
            <w:pPr>
              <w:spacing w:line="276" w:lineRule="auto"/>
              <w:rPr>
                <w:rFonts w:cs="Arial"/>
                <w:sz w:val="18"/>
              </w:rPr>
            </w:pPr>
            <w:r w:rsidRPr="00B0762E">
              <w:rPr>
                <w:rFonts w:cs="Arial"/>
                <w:sz w:val="18"/>
              </w:rPr>
              <w:t>0.000</w:t>
            </w:r>
          </w:p>
        </w:tc>
        <w:tc>
          <w:tcPr>
            <w:tcW w:w="1134" w:type="dxa"/>
            <w:vMerge w:val="restart"/>
          </w:tcPr>
          <w:p w:rsidR="00A92AEB" w:rsidRPr="00B0762E" w:rsidRDefault="00770FD5" w:rsidP="00CA6A60">
            <w:pPr>
              <w:spacing w:line="276" w:lineRule="auto"/>
              <w:rPr>
                <w:rFonts w:cs="Arial"/>
                <w:sz w:val="18"/>
              </w:rPr>
            </w:pPr>
            <w:r w:rsidRPr="00B0762E">
              <w:rPr>
                <w:rFonts w:cs="Arial"/>
                <w:sz w:val="18"/>
              </w:rPr>
              <w:t>Significant Difference</w:t>
            </w:r>
          </w:p>
        </w:tc>
      </w:tr>
      <w:tr w:rsidR="00A92AEB" w:rsidRPr="00B0762E" w:rsidTr="00770FD5">
        <w:trPr>
          <w:trHeight w:val="144"/>
          <w:jc w:val="center"/>
        </w:trPr>
        <w:tc>
          <w:tcPr>
            <w:tcW w:w="2298" w:type="dxa"/>
            <w:vMerge/>
          </w:tcPr>
          <w:p w:rsidR="00A92AEB" w:rsidRPr="00B0762E" w:rsidRDefault="00A92AEB" w:rsidP="00CA6A60">
            <w:pPr>
              <w:spacing w:line="276" w:lineRule="auto"/>
              <w:rPr>
                <w:rFonts w:cs="Arial"/>
                <w:sz w:val="18"/>
              </w:rPr>
            </w:pPr>
          </w:p>
        </w:tc>
        <w:tc>
          <w:tcPr>
            <w:tcW w:w="1310" w:type="dxa"/>
          </w:tcPr>
          <w:p w:rsidR="00A92AEB" w:rsidRPr="00B0762E" w:rsidRDefault="00A92AEB" w:rsidP="00CA6A60">
            <w:pPr>
              <w:spacing w:line="276" w:lineRule="auto"/>
              <w:rPr>
                <w:rFonts w:cs="Arial"/>
                <w:sz w:val="18"/>
                <w:szCs w:val="18"/>
              </w:rPr>
            </w:pPr>
            <w:r w:rsidRPr="00B0762E">
              <w:rPr>
                <w:sz w:val="18"/>
                <w:szCs w:val="18"/>
              </w:rPr>
              <w:t>expectation</w:t>
            </w:r>
            <w:r w:rsidRPr="00B0762E">
              <w:rPr>
                <w:rFonts w:cs="Arial"/>
                <w:sz w:val="18"/>
                <w:szCs w:val="18"/>
              </w:rPr>
              <w:t xml:space="preserve"> </w:t>
            </w:r>
          </w:p>
        </w:tc>
        <w:tc>
          <w:tcPr>
            <w:tcW w:w="771" w:type="dxa"/>
          </w:tcPr>
          <w:p w:rsidR="00A92AEB" w:rsidRPr="00B0762E" w:rsidRDefault="00A92AEB" w:rsidP="00CA6A60">
            <w:pPr>
              <w:spacing w:line="276" w:lineRule="auto"/>
              <w:ind w:right="-38"/>
              <w:rPr>
                <w:rFonts w:cs="Arial"/>
                <w:sz w:val="18"/>
              </w:rPr>
            </w:pPr>
            <w:r w:rsidRPr="00B0762E">
              <w:rPr>
                <w:rFonts w:cs="Arial"/>
                <w:sz w:val="18"/>
              </w:rPr>
              <w:t>34.30</w:t>
            </w:r>
          </w:p>
        </w:tc>
        <w:tc>
          <w:tcPr>
            <w:tcW w:w="612" w:type="dxa"/>
            <w:vMerge/>
            <w:vAlign w:val="center"/>
          </w:tcPr>
          <w:p w:rsidR="00A92AEB" w:rsidRPr="00B0762E" w:rsidRDefault="00A92AEB" w:rsidP="00CA6A60">
            <w:pPr>
              <w:spacing w:line="276" w:lineRule="auto"/>
              <w:rPr>
                <w:rFonts w:cs="Arial"/>
                <w:sz w:val="18"/>
              </w:rPr>
            </w:pPr>
          </w:p>
        </w:tc>
        <w:tc>
          <w:tcPr>
            <w:tcW w:w="1276" w:type="dxa"/>
            <w:vMerge/>
            <w:vAlign w:val="center"/>
          </w:tcPr>
          <w:p w:rsidR="00A92AEB" w:rsidRPr="00B0762E" w:rsidRDefault="00A92AEB" w:rsidP="00CA6A60">
            <w:pPr>
              <w:spacing w:line="276" w:lineRule="auto"/>
              <w:rPr>
                <w:rFonts w:cs="Arial"/>
                <w:sz w:val="18"/>
              </w:rPr>
            </w:pPr>
          </w:p>
        </w:tc>
        <w:tc>
          <w:tcPr>
            <w:tcW w:w="708" w:type="dxa"/>
            <w:vMerge/>
            <w:vAlign w:val="center"/>
          </w:tcPr>
          <w:p w:rsidR="00A92AEB" w:rsidRPr="00B0762E" w:rsidRDefault="00A92AEB" w:rsidP="00CA6A60">
            <w:pPr>
              <w:spacing w:line="276" w:lineRule="auto"/>
              <w:rPr>
                <w:rFonts w:cs="Arial"/>
                <w:sz w:val="18"/>
              </w:rPr>
            </w:pPr>
          </w:p>
        </w:tc>
        <w:tc>
          <w:tcPr>
            <w:tcW w:w="709" w:type="dxa"/>
            <w:vMerge/>
            <w:vAlign w:val="center"/>
          </w:tcPr>
          <w:p w:rsidR="00A92AEB" w:rsidRPr="00B0762E" w:rsidRDefault="00A92AEB" w:rsidP="00CA6A60">
            <w:pPr>
              <w:spacing w:line="276" w:lineRule="auto"/>
              <w:rPr>
                <w:rFonts w:cs="Arial"/>
                <w:sz w:val="18"/>
              </w:rPr>
            </w:pPr>
          </w:p>
        </w:tc>
        <w:tc>
          <w:tcPr>
            <w:tcW w:w="1134" w:type="dxa"/>
            <w:vMerge/>
          </w:tcPr>
          <w:p w:rsidR="00A92AEB" w:rsidRPr="00B0762E" w:rsidRDefault="00A92AEB" w:rsidP="00CA6A60">
            <w:pPr>
              <w:spacing w:line="276" w:lineRule="auto"/>
              <w:rPr>
                <w:rFonts w:cs="Arial"/>
                <w:sz w:val="18"/>
              </w:rPr>
            </w:pPr>
          </w:p>
        </w:tc>
      </w:tr>
      <w:tr w:rsidR="00A92AEB" w:rsidRPr="00B0762E" w:rsidTr="00770FD5">
        <w:trPr>
          <w:trHeight w:val="144"/>
          <w:jc w:val="center"/>
        </w:trPr>
        <w:tc>
          <w:tcPr>
            <w:tcW w:w="2298" w:type="dxa"/>
            <w:vMerge w:val="restart"/>
          </w:tcPr>
          <w:p w:rsidR="00A92AEB" w:rsidRPr="00B0762E" w:rsidRDefault="00A92AEB" w:rsidP="00CA6A60">
            <w:pPr>
              <w:spacing w:line="276" w:lineRule="auto"/>
              <w:rPr>
                <w:rFonts w:cs="Arial"/>
                <w:sz w:val="18"/>
              </w:rPr>
            </w:pPr>
            <w:r w:rsidRPr="00B0762E">
              <w:rPr>
                <w:rFonts w:cs="Arial"/>
                <w:sz w:val="18"/>
              </w:rPr>
              <w:t>Usability</w:t>
            </w:r>
          </w:p>
        </w:tc>
        <w:tc>
          <w:tcPr>
            <w:tcW w:w="1310" w:type="dxa"/>
          </w:tcPr>
          <w:p w:rsidR="00A92AEB" w:rsidRPr="00B0762E" w:rsidRDefault="00A92AEB" w:rsidP="00CA6A60">
            <w:pPr>
              <w:spacing w:line="276" w:lineRule="auto"/>
              <w:rPr>
                <w:rFonts w:cs="Arial"/>
                <w:sz w:val="18"/>
                <w:szCs w:val="18"/>
              </w:rPr>
            </w:pPr>
            <w:r w:rsidRPr="00B0762E">
              <w:rPr>
                <w:sz w:val="18"/>
                <w:szCs w:val="18"/>
              </w:rPr>
              <w:t>Perception</w:t>
            </w:r>
            <w:r w:rsidRPr="00B0762E">
              <w:rPr>
                <w:rFonts w:cs="Arial"/>
                <w:sz w:val="18"/>
                <w:szCs w:val="18"/>
              </w:rPr>
              <w:t xml:space="preserve"> </w:t>
            </w:r>
          </w:p>
        </w:tc>
        <w:tc>
          <w:tcPr>
            <w:tcW w:w="771" w:type="dxa"/>
          </w:tcPr>
          <w:p w:rsidR="00A92AEB" w:rsidRPr="00B0762E" w:rsidRDefault="00A92AEB" w:rsidP="00CA6A60">
            <w:pPr>
              <w:spacing w:line="276" w:lineRule="auto"/>
              <w:ind w:right="-38"/>
              <w:rPr>
                <w:rFonts w:cs="Arial"/>
                <w:sz w:val="18"/>
              </w:rPr>
            </w:pPr>
            <w:r w:rsidRPr="00B0762E">
              <w:rPr>
                <w:rFonts w:cs="Arial"/>
                <w:sz w:val="18"/>
              </w:rPr>
              <w:t>29.04</w:t>
            </w:r>
          </w:p>
        </w:tc>
        <w:tc>
          <w:tcPr>
            <w:tcW w:w="612" w:type="dxa"/>
            <w:vMerge w:val="restart"/>
            <w:vAlign w:val="center"/>
          </w:tcPr>
          <w:p w:rsidR="00A92AEB" w:rsidRPr="00B0762E" w:rsidRDefault="00A92AEB" w:rsidP="00CA6A60">
            <w:pPr>
              <w:spacing w:line="276" w:lineRule="auto"/>
              <w:ind w:left="-50" w:right="-82"/>
              <w:rPr>
                <w:rFonts w:cs="Arial"/>
                <w:sz w:val="18"/>
              </w:rPr>
            </w:pPr>
            <w:r w:rsidRPr="00B0762E">
              <w:rPr>
                <w:rFonts w:cs="Arial"/>
                <w:sz w:val="18"/>
              </w:rPr>
              <w:t>-1.860</w:t>
            </w:r>
          </w:p>
        </w:tc>
        <w:tc>
          <w:tcPr>
            <w:tcW w:w="1276" w:type="dxa"/>
            <w:vMerge w:val="restart"/>
            <w:vAlign w:val="center"/>
          </w:tcPr>
          <w:p w:rsidR="00A92AEB" w:rsidRPr="00B0762E" w:rsidRDefault="00770FD5" w:rsidP="00CA6A60">
            <w:pPr>
              <w:spacing w:line="276" w:lineRule="auto"/>
              <w:rPr>
                <w:rFonts w:cs="Arial"/>
                <w:sz w:val="18"/>
              </w:rPr>
            </w:pPr>
            <w:r w:rsidRPr="00B0762E">
              <w:rPr>
                <w:rFonts w:cs="Arial"/>
                <w:sz w:val="18"/>
              </w:rPr>
              <w:t>-0.</w:t>
            </w:r>
            <w:r w:rsidR="00A92AEB" w:rsidRPr="00B0762E">
              <w:rPr>
                <w:rFonts w:cs="Arial"/>
                <w:sz w:val="18"/>
              </w:rPr>
              <w:t>27</w:t>
            </w:r>
          </w:p>
        </w:tc>
        <w:tc>
          <w:tcPr>
            <w:tcW w:w="708" w:type="dxa"/>
            <w:vMerge w:val="restart"/>
            <w:vAlign w:val="center"/>
          </w:tcPr>
          <w:p w:rsidR="00A92AEB" w:rsidRPr="00B0762E" w:rsidRDefault="00A92AEB" w:rsidP="00CA6A60">
            <w:pPr>
              <w:spacing w:line="276" w:lineRule="auto"/>
              <w:ind w:left="-32" w:right="-46"/>
              <w:rPr>
                <w:rFonts w:cs="Arial"/>
                <w:sz w:val="18"/>
              </w:rPr>
            </w:pPr>
            <w:r w:rsidRPr="00B0762E">
              <w:rPr>
                <w:rFonts w:cs="Arial"/>
                <w:sz w:val="18"/>
              </w:rPr>
              <w:t>-3.037</w:t>
            </w:r>
          </w:p>
        </w:tc>
        <w:tc>
          <w:tcPr>
            <w:tcW w:w="709" w:type="dxa"/>
            <w:vMerge w:val="restart"/>
            <w:vAlign w:val="center"/>
          </w:tcPr>
          <w:p w:rsidR="00A92AEB" w:rsidRPr="00B0762E" w:rsidRDefault="00A92AEB" w:rsidP="00CA6A60">
            <w:pPr>
              <w:spacing w:line="276" w:lineRule="auto"/>
              <w:rPr>
                <w:rFonts w:cs="Arial"/>
                <w:sz w:val="18"/>
              </w:rPr>
            </w:pPr>
            <w:r w:rsidRPr="00B0762E">
              <w:rPr>
                <w:rFonts w:cs="Arial"/>
                <w:sz w:val="18"/>
              </w:rPr>
              <w:t>0.000</w:t>
            </w:r>
          </w:p>
        </w:tc>
        <w:tc>
          <w:tcPr>
            <w:tcW w:w="1134" w:type="dxa"/>
            <w:vMerge w:val="restart"/>
          </w:tcPr>
          <w:p w:rsidR="00A92AEB" w:rsidRPr="00B0762E" w:rsidRDefault="00770FD5" w:rsidP="00CA6A60">
            <w:pPr>
              <w:spacing w:line="276" w:lineRule="auto"/>
              <w:rPr>
                <w:rFonts w:cs="Arial"/>
                <w:sz w:val="18"/>
              </w:rPr>
            </w:pPr>
            <w:r w:rsidRPr="00B0762E">
              <w:rPr>
                <w:rFonts w:cs="Arial"/>
                <w:sz w:val="18"/>
              </w:rPr>
              <w:t xml:space="preserve">Significant Difference </w:t>
            </w:r>
          </w:p>
        </w:tc>
      </w:tr>
      <w:tr w:rsidR="00A92AEB" w:rsidRPr="00B0762E" w:rsidTr="00770FD5">
        <w:trPr>
          <w:jc w:val="center"/>
        </w:trPr>
        <w:tc>
          <w:tcPr>
            <w:tcW w:w="2298" w:type="dxa"/>
            <w:vMerge/>
            <w:tcBorders>
              <w:bottom w:val="single" w:sz="12" w:space="0" w:color="008000"/>
            </w:tcBorders>
          </w:tcPr>
          <w:p w:rsidR="00A92AEB" w:rsidRPr="00B0762E" w:rsidRDefault="00A92AEB" w:rsidP="00CA6A60">
            <w:pPr>
              <w:spacing w:line="276" w:lineRule="auto"/>
              <w:rPr>
                <w:sz w:val="18"/>
              </w:rPr>
            </w:pPr>
          </w:p>
        </w:tc>
        <w:tc>
          <w:tcPr>
            <w:tcW w:w="1310" w:type="dxa"/>
            <w:tcBorders>
              <w:bottom w:val="single" w:sz="12" w:space="0" w:color="008000"/>
            </w:tcBorders>
          </w:tcPr>
          <w:p w:rsidR="00A92AEB" w:rsidRPr="00B0762E" w:rsidRDefault="00A92AEB" w:rsidP="00CA6A60">
            <w:pPr>
              <w:spacing w:line="276" w:lineRule="auto"/>
              <w:rPr>
                <w:rFonts w:cs="Arial"/>
                <w:sz w:val="18"/>
                <w:szCs w:val="18"/>
              </w:rPr>
            </w:pPr>
            <w:r w:rsidRPr="00B0762E">
              <w:rPr>
                <w:sz w:val="18"/>
                <w:szCs w:val="18"/>
              </w:rPr>
              <w:t>expectation</w:t>
            </w:r>
            <w:r w:rsidRPr="00B0762E">
              <w:rPr>
                <w:rFonts w:cs="Arial"/>
                <w:sz w:val="18"/>
                <w:szCs w:val="18"/>
              </w:rPr>
              <w:t xml:space="preserve"> </w:t>
            </w:r>
          </w:p>
        </w:tc>
        <w:tc>
          <w:tcPr>
            <w:tcW w:w="771" w:type="dxa"/>
            <w:tcBorders>
              <w:bottom w:val="single" w:sz="12" w:space="0" w:color="008000"/>
            </w:tcBorders>
          </w:tcPr>
          <w:p w:rsidR="00A92AEB" w:rsidRPr="00B0762E" w:rsidRDefault="00A92AEB" w:rsidP="00CA6A60">
            <w:pPr>
              <w:spacing w:line="276" w:lineRule="auto"/>
              <w:ind w:right="-38"/>
              <w:rPr>
                <w:sz w:val="18"/>
              </w:rPr>
            </w:pPr>
            <w:r w:rsidRPr="00B0762E">
              <w:rPr>
                <w:sz w:val="18"/>
              </w:rPr>
              <w:t>30.90</w:t>
            </w:r>
          </w:p>
        </w:tc>
        <w:tc>
          <w:tcPr>
            <w:tcW w:w="612" w:type="dxa"/>
            <w:vMerge/>
            <w:tcBorders>
              <w:bottom w:val="single" w:sz="12" w:space="0" w:color="008000"/>
            </w:tcBorders>
          </w:tcPr>
          <w:p w:rsidR="00A92AEB" w:rsidRPr="00B0762E" w:rsidRDefault="00A92AEB" w:rsidP="00CA6A60">
            <w:pPr>
              <w:spacing w:line="276" w:lineRule="auto"/>
              <w:rPr>
                <w:sz w:val="18"/>
              </w:rPr>
            </w:pPr>
          </w:p>
        </w:tc>
        <w:tc>
          <w:tcPr>
            <w:tcW w:w="1276" w:type="dxa"/>
            <w:vMerge/>
            <w:tcBorders>
              <w:bottom w:val="single" w:sz="12" w:space="0" w:color="008000"/>
            </w:tcBorders>
          </w:tcPr>
          <w:p w:rsidR="00A92AEB" w:rsidRPr="00B0762E" w:rsidRDefault="00A92AEB" w:rsidP="00CA6A60">
            <w:pPr>
              <w:spacing w:line="276" w:lineRule="auto"/>
              <w:rPr>
                <w:sz w:val="18"/>
              </w:rPr>
            </w:pPr>
          </w:p>
        </w:tc>
        <w:tc>
          <w:tcPr>
            <w:tcW w:w="708" w:type="dxa"/>
            <w:vMerge/>
            <w:tcBorders>
              <w:bottom w:val="single" w:sz="12" w:space="0" w:color="008000"/>
            </w:tcBorders>
          </w:tcPr>
          <w:p w:rsidR="00A92AEB" w:rsidRPr="00B0762E" w:rsidRDefault="00A92AEB" w:rsidP="00CA6A60">
            <w:pPr>
              <w:spacing w:line="276" w:lineRule="auto"/>
              <w:rPr>
                <w:sz w:val="18"/>
              </w:rPr>
            </w:pPr>
          </w:p>
        </w:tc>
        <w:tc>
          <w:tcPr>
            <w:tcW w:w="709" w:type="dxa"/>
            <w:vMerge/>
            <w:tcBorders>
              <w:bottom w:val="single" w:sz="12" w:space="0" w:color="008000"/>
            </w:tcBorders>
          </w:tcPr>
          <w:p w:rsidR="00A92AEB" w:rsidRPr="00B0762E" w:rsidRDefault="00A92AEB" w:rsidP="00CA6A60">
            <w:pPr>
              <w:spacing w:line="276" w:lineRule="auto"/>
              <w:rPr>
                <w:sz w:val="18"/>
              </w:rPr>
            </w:pPr>
          </w:p>
        </w:tc>
        <w:tc>
          <w:tcPr>
            <w:tcW w:w="1134" w:type="dxa"/>
            <w:vMerge/>
            <w:tcBorders>
              <w:bottom w:val="single" w:sz="12" w:space="0" w:color="008000"/>
            </w:tcBorders>
          </w:tcPr>
          <w:p w:rsidR="00A92AEB" w:rsidRPr="00B0762E" w:rsidRDefault="00A92AEB" w:rsidP="00CA6A60">
            <w:pPr>
              <w:spacing w:line="276" w:lineRule="auto"/>
              <w:rPr>
                <w:sz w:val="18"/>
              </w:rPr>
            </w:pPr>
          </w:p>
        </w:tc>
      </w:tr>
    </w:tbl>
    <w:p w:rsidR="00A92AEB" w:rsidRPr="00B0762E" w:rsidRDefault="00C60E5E" w:rsidP="00CA6A60">
      <w:pPr>
        <w:pStyle w:val="Caption"/>
        <w:spacing w:after="0" w:line="276" w:lineRule="auto"/>
        <w:jc w:val="both"/>
        <w:rPr>
          <w:i/>
        </w:rPr>
      </w:pPr>
      <w:r w:rsidRPr="00B0762E">
        <w:t xml:space="preserve">    </w:t>
      </w:r>
      <w:r w:rsidRPr="00B0762E">
        <w:rPr>
          <w:i/>
        </w:rPr>
        <w:t>(</w:t>
      </w:r>
      <w:r w:rsidR="00A92AEB" w:rsidRPr="00B0762E">
        <w:rPr>
          <w:i/>
        </w:rPr>
        <w:t>Source: Primary data obtained, 2017</w:t>
      </w:r>
      <w:r w:rsidRPr="00B0762E">
        <w:rPr>
          <w:i/>
        </w:rPr>
        <w:t>)</w:t>
      </w:r>
    </w:p>
    <w:p w:rsidR="00A92AEB" w:rsidRPr="00B0762E" w:rsidRDefault="00A92AEB" w:rsidP="00CA6A60">
      <w:pPr>
        <w:spacing w:after="0"/>
        <w:ind w:firstLine="720"/>
        <w:jc w:val="both"/>
        <w:rPr>
          <w:sz w:val="24"/>
        </w:rPr>
      </w:pPr>
    </w:p>
    <w:p w:rsidR="00736F0D" w:rsidRDefault="00736F0D" w:rsidP="00CA6A60">
      <w:pPr>
        <w:spacing w:after="0"/>
        <w:ind w:firstLine="567"/>
        <w:jc w:val="both"/>
        <w:rPr>
          <w:rFonts w:ascii="Times New Roman" w:hAnsi="Times New Roman" w:cs="Times New Roman"/>
          <w:sz w:val="24"/>
          <w:szCs w:val="24"/>
        </w:rPr>
      </w:pPr>
      <w:r w:rsidRPr="00B0762E">
        <w:rPr>
          <w:rFonts w:ascii="Times New Roman" w:hAnsi="Times New Roman" w:cs="Times New Roman"/>
          <w:sz w:val="24"/>
          <w:szCs w:val="24"/>
        </w:rPr>
        <w:t xml:space="preserve">The result of </w:t>
      </w:r>
      <w:r w:rsidR="008F1CD4" w:rsidRPr="00B0762E">
        <w:rPr>
          <w:rFonts w:ascii="Times New Roman" w:hAnsi="Times New Roman" w:cs="Times New Roman"/>
          <w:sz w:val="24"/>
          <w:szCs w:val="24"/>
        </w:rPr>
        <w:t xml:space="preserve">testing </w:t>
      </w:r>
      <w:r w:rsidRPr="00B0762E">
        <w:rPr>
          <w:rFonts w:ascii="Times New Roman" w:hAnsi="Times New Roman" w:cs="Times New Roman"/>
          <w:sz w:val="24"/>
          <w:szCs w:val="24"/>
        </w:rPr>
        <w:t>hypothe</w:t>
      </w:r>
      <w:r w:rsidR="008F1CD4" w:rsidRPr="00B0762E">
        <w:rPr>
          <w:rFonts w:ascii="Times New Roman" w:hAnsi="Times New Roman" w:cs="Times New Roman"/>
          <w:sz w:val="24"/>
          <w:szCs w:val="24"/>
        </w:rPr>
        <w:t>ses as seen in T</w:t>
      </w:r>
      <w:r w:rsidRPr="00B0762E">
        <w:rPr>
          <w:rFonts w:ascii="Times New Roman" w:hAnsi="Times New Roman" w:cs="Times New Roman"/>
          <w:sz w:val="24"/>
          <w:szCs w:val="24"/>
        </w:rPr>
        <w:t xml:space="preserve">able 2 above </w:t>
      </w:r>
      <w:r w:rsidR="006F02D7" w:rsidRPr="00B0762E">
        <w:rPr>
          <w:rFonts w:ascii="Times New Roman" w:hAnsi="Times New Roman" w:cs="Times New Roman"/>
          <w:sz w:val="24"/>
          <w:szCs w:val="24"/>
        </w:rPr>
        <w:t xml:space="preserve">were </w:t>
      </w:r>
      <w:r w:rsidRPr="00B0762E">
        <w:rPr>
          <w:rFonts w:ascii="Times New Roman" w:hAnsi="Times New Roman" w:cs="Times New Roman"/>
          <w:sz w:val="24"/>
          <w:szCs w:val="24"/>
        </w:rPr>
        <w:t xml:space="preserve">done by </w:t>
      </w:r>
      <w:r w:rsidR="006F02D7" w:rsidRPr="00B0762E">
        <w:rPr>
          <w:rFonts w:ascii="Times New Roman" w:hAnsi="Times New Roman" w:cs="Times New Roman"/>
          <w:sz w:val="24"/>
          <w:szCs w:val="24"/>
        </w:rPr>
        <w:t xml:space="preserve">using </w:t>
      </w:r>
      <w:r w:rsidR="006F02D7" w:rsidRPr="00B0762E">
        <w:rPr>
          <w:rFonts w:ascii="Times New Roman" w:hAnsi="Times New Roman" w:cs="Times New Roman"/>
          <w:b/>
          <w:i/>
          <w:sz w:val="24"/>
          <w:szCs w:val="24"/>
        </w:rPr>
        <w:t>T</w:t>
      </w:r>
      <w:r w:rsidR="006F02D7" w:rsidRPr="00B0762E">
        <w:rPr>
          <w:rFonts w:cs="Arial"/>
          <w:b/>
          <w:i/>
          <w:sz w:val="24"/>
          <w:szCs w:val="24"/>
          <w:vertAlign w:val="subscript"/>
        </w:rPr>
        <w:t>-counted</w:t>
      </w:r>
      <w:r w:rsidR="006F02D7" w:rsidRPr="00B0762E">
        <w:rPr>
          <w:rFonts w:ascii="Times New Roman" w:hAnsi="Times New Roman" w:cs="Times New Roman"/>
          <w:b/>
          <w:i/>
          <w:sz w:val="24"/>
          <w:szCs w:val="24"/>
        </w:rPr>
        <w:t xml:space="preserve">  </w:t>
      </w:r>
      <w:r w:rsidRPr="00B0762E">
        <w:rPr>
          <w:rFonts w:ascii="Times New Roman" w:hAnsi="Times New Roman" w:cs="Times New Roman"/>
          <w:sz w:val="24"/>
          <w:szCs w:val="24"/>
        </w:rPr>
        <w:t xml:space="preserve"> (</w:t>
      </w:r>
      <w:r w:rsidRPr="00B0762E">
        <w:rPr>
          <w:rFonts w:ascii="Times New Roman" w:hAnsi="Times New Roman" w:cs="Times New Roman"/>
          <w:i/>
          <w:sz w:val="24"/>
          <w:szCs w:val="24"/>
        </w:rPr>
        <w:t>Paired Samples T</w:t>
      </w:r>
      <w:r w:rsidR="006F02D7" w:rsidRPr="00B0762E">
        <w:rPr>
          <w:rFonts w:ascii="Times New Roman" w:hAnsi="Times New Roman" w:cs="Times New Roman"/>
          <w:i/>
          <w:sz w:val="24"/>
          <w:szCs w:val="24"/>
        </w:rPr>
        <w:t>-test</w:t>
      </w:r>
      <w:r w:rsidR="006F02D7" w:rsidRPr="00B0762E">
        <w:rPr>
          <w:rFonts w:ascii="Times New Roman" w:hAnsi="Times New Roman" w:cs="Times New Roman"/>
          <w:sz w:val="24"/>
          <w:szCs w:val="24"/>
        </w:rPr>
        <w:t>) to the whole hypotheses in this research. The results indicate</w:t>
      </w:r>
      <w:r w:rsidRPr="00B0762E">
        <w:rPr>
          <w:rFonts w:ascii="Times New Roman" w:hAnsi="Times New Roman" w:cs="Times New Roman"/>
          <w:sz w:val="24"/>
          <w:szCs w:val="24"/>
        </w:rPr>
        <w:t xml:space="preserve"> that there </w:t>
      </w:r>
      <w:r w:rsidR="00663BA1" w:rsidRPr="00B0762E">
        <w:rPr>
          <w:rFonts w:ascii="Times New Roman" w:hAnsi="Times New Roman" w:cs="Times New Roman"/>
          <w:sz w:val="24"/>
          <w:szCs w:val="24"/>
        </w:rPr>
        <w:t>was</w:t>
      </w:r>
      <w:r w:rsidRPr="00B0762E">
        <w:rPr>
          <w:rFonts w:ascii="Times New Roman" w:hAnsi="Times New Roman" w:cs="Times New Roman"/>
          <w:sz w:val="24"/>
          <w:szCs w:val="24"/>
        </w:rPr>
        <w:t xml:space="preserve"> difference of mean</w:t>
      </w:r>
      <w:r w:rsidR="00663BA1" w:rsidRPr="00B0762E">
        <w:rPr>
          <w:rFonts w:ascii="Times New Roman" w:hAnsi="Times New Roman" w:cs="Times New Roman"/>
          <w:sz w:val="24"/>
          <w:szCs w:val="24"/>
        </w:rPr>
        <w:t xml:space="preserve"> score</w:t>
      </w:r>
      <w:r w:rsidRPr="00B0762E">
        <w:rPr>
          <w:rFonts w:ascii="Times New Roman" w:hAnsi="Times New Roman" w:cs="Times New Roman"/>
          <w:sz w:val="24"/>
          <w:szCs w:val="24"/>
        </w:rPr>
        <w:t xml:space="preserve"> between actual perception and ideal expectation in each dimension. This is </w:t>
      </w:r>
      <w:r w:rsidR="00663BA1" w:rsidRPr="00B0762E">
        <w:rPr>
          <w:rFonts w:ascii="Times New Roman" w:hAnsi="Times New Roman" w:cs="Times New Roman"/>
          <w:sz w:val="24"/>
          <w:szCs w:val="24"/>
        </w:rPr>
        <w:t xml:space="preserve">proved by </w:t>
      </w:r>
      <w:r w:rsidRPr="00B0762E">
        <w:rPr>
          <w:rFonts w:ascii="Times New Roman" w:hAnsi="Times New Roman" w:cs="Times New Roman"/>
          <w:sz w:val="24"/>
          <w:szCs w:val="24"/>
        </w:rPr>
        <w:t xml:space="preserve">the significance value of 0.000 (&lt;0.05) which shows that the </w:t>
      </w:r>
      <w:r w:rsidR="00663BA1" w:rsidRPr="00B0762E">
        <w:rPr>
          <w:rFonts w:ascii="Times New Roman" w:hAnsi="Times New Roman" w:cs="Times New Roman"/>
          <w:sz w:val="24"/>
          <w:szCs w:val="24"/>
        </w:rPr>
        <w:t>mean</w:t>
      </w:r>
      <w:r w:rsidRPr="00B0762E">
        <w:rPr>
          <w:rFonts w:ascii="Times New Roman" w:hAnsi="Times New Roman" w:cs="Times New Roman"/>
          <w:sz w:val="24"/>
          <w:szCs w:val="24"/>
        </w:rPr>
        <w:t xml:space="preserve"> difference between the perceptions and expectations of students </w:t>
      </w:r>
      <w:r w:rsidR="002D5A97" w:rsidRPr="00B0762E">
        <w:rPr>
          <w:rFonts w:ascii="Times New Roman" w:hAnsi="Times New Roman" w:cs="Times New Roman"/>
          <w:sz w:val="24"/>
          <w:szCs w:val="24"/>
        </w:rPr>
        <w:t>toward</w:t>
      </w:r>
      <w:r w:rsidRPr="00B0762E">
        <w:rPr>
          <w:rFonts w:ascii="Times New Roman" w:hAnsi="Times New Roman" w:cs="Times New Roman"/>
          <w:sz w:val="24"/>
          <w:szCs w:val="24"/>
        </w:rPr>
        <w:t xml:space="preserve"> the quality of website services is significant.</w:t>
      </w:r>
    </w:p>
    <w:p w:rsidR="00936C18" w:rsidRDefault="00936C18" w:rsidP="00CA6A60">
      <w:pPr>
        <w:spacing w:after="0"/>
        <w:ind w:firstLine="567"/>
        <w:jc w:val="both"/>
        <w:rPr>
          <w:rFonts w:ascii="Times New Roman" w:hAnsi="Times New Roman" w:cs="Times New Roman"/>
          <w:sz w:val="24"/>
          <w:szCs w:val="24"/>
        </w:rPr>
      </w:pPr>
    </w:p>
    <w:p w:rsidR="00D93BBA" w:rsidRPr="00B0762E" w:rsidRDefault="00D93BBA" w:rsidP="00D93BBA">
      <w:pPr>
        <w:spacing w:after="0"/>
        <w:jc w:val="both"/>
        <w:rPr>
          <w:rFonts w:ascii="Times New Roman" w:hAnsi="Times New Roman" w:cs="Times New Roman"/>
          <w:sz w:val="24"/>
          <w:szCs w:val="24"/>
        </w:rPr>
      </w:pPr>
    </w:p>
    <w:p w:rsidR="00736F0D" w:rsidRPr="00B0762E" w:rsidRDefault="00663BA1" w:rsidP="00D93BBA">
      <w:pPr>
        <w:spacing w:after="0" w:line="360" w:lineRule="auto"/>
        <w:jc w:val="both"/>
        <w:rPr>
          <w:rFonts w:ascii="Times New Roman" w:hAnsi="Times New Roman" w:cs="Times New Roman"/>
          <w:b/>
          <w:sz w:val="24"/>
          <w:szCs w:val="24"/>
        </w:rPr>
      </w:pPr>
      <w:r w:rsidRPr="00B0762E">
        <w:rPr>
          <w:rFonts w:ascii="Times New Roman" w:hAnsi="Times New Roman" w:cs="Times New Roman"/>
          <w:b/>
          <w:sz w:val="24"/>
          <w:szCs w:val="24"/>
        </w:rPr>
        <w:t xml:space="preserve">4.2 </w:t>
      </w:r>
      <w:r w:rsidR="00B0762E">
        <w:rPr>
          <w:rFonts w:ascii="Times New Roman" w:hAnsi="Times New Roman" w:cs="Times New Roman"/>
          <w:b/>
          <w:sz w:val="24"/>
          <w:szCs w:val="24"/>
          <w:lang w:val="id-ID"/>
        </w:rPr>
        <w:t>T</w:t>
      </w:r>
      <w:r w:rsidRPr="00B0762E">
        <w:rPr>
          <w:rFonts w:ascii="Times New Roman" w:hAnsi="Times New Roman" w:cs="Times New Roman"/>
          <w:b/>
          <w:sz w:val="24"/>
          <w:szCs w:val="24"/>
        </w:rPr>
        <w:t xml:space="preserve">he Results of </w:t>
      </w:r>
      <w:r w:rsidR="00736F0D" w:rsidRPr="00B0762E">
        <w:rPr>
          <w:rFonts w:ascii="Times New Roman" w:hAnsi="Times New Roman" w:cs="Times New Roman"/>
          <w:b/>
          <w:sz w:val="24"/>
          <w:szCs w:val="24"/>
        </w:rPr>
        <w:t>Importance Performance Analysis (IPA)</w:t>
      </w:r>
    </w:p>
    <w:p w:rsidR="00736F0D" w:rsidRPr="00B0762E" w:rsidRDefault="00B0762E" w:rsidP="00D93BB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Some</w:t>
      </w:r>
      <w:r w:rsidR="00736F0D" w:rsidRPr="00B0762E">
        <w:rPr>
          <w:rFonts w:ascii="Times New Roman" w:hAnsi="Times New Roman" w:cs="Times New Roman"/>
          <w:sz w:val="24"/>
          <w:szCs w:val="24"/>
        </w:rPr>
        <w:t xml:space="preserve"> stages in the Importance Performance Analysis (IPA) method </w:t>
      </w:r>
      <w:r w:rsidR="00D81363" w:rsidRPr="00B0762E">
        <w:rPr>
          <w:rFonts w:ascii="Times New Roman" w:hAnsi="Times New Roman" w:cs="Times New Roman"/>
          <w:sz w:val="24"/>
          <w:szCs w:val="24"/>
        </w:rPr>
        <w:t xml:space="preserve">were firstly done </w:t>
      </w:r>
      <w:r w:rsidR="00736F0D" w:rsidRPr="00B0762E">
        <w:rPr>
          <w:rFonts w:ascii="Times New Roman" w:hAnsi="Times New Roman" w:cs="Times New Roman"/>
          <w:sz w:val="24"/>
          <w:szCs w:val="24"/>
        </w:rPr>
        <w:t>by determining the level of conformity between the level of importance (expectatio</w:t>
      </w:r>
      <w:r w:rsidR="001B7F88" w:rsidRPr="00B0762E">
        <w:rPr>
          <w:rFonts w:ascii="Times New Roman" w:hAnsi="Times New Roman" w:cs="Times New Roman"/>
          <w:sz w:val="24"/>
          <w:szCs w:val="24"/>
        </w:rPr>
        <w:t xml:space="preserve">n) and performance (perception). The second stage was carried out by </w:t>
      </w:r>
      <w:r w:rsidR="00736F0D" w:rsidRPr="00B0762E">
        <w:rPr>
          <w:rFonts w:ascii="Times New Roman" w:hAnsi="Times New Roman" w:cs="Times New Roman"/>
          <w:sz w:val="24"/>
          <w:szCs w:val="24"/>
        </w:rPr>
        <w:t>calculating the average for each attribute perceived by the user</w:t>
      </w:r>
      <w:r w:rsidR="001B7F88" w:rsidRPr="00B0762E">
        <w:rPr>
          <w:rFonts w:ascii="Times New Roman" w:hAnsi="Times New Roman" w:cs="Times New Roman"/>
          <w:sz w:val="24"/>
          <w:szCs w:val="24"/>
        </w:rPr>
        <w:t>. Third, it was taken place</w:t>
      </w:r>
      <w:r w:rsidR="00736F0D" w:rsidRPr="00B0762E">
        <w:rPr>
          <w:rFonts w:ascii="Times New Roman" w:hAnsi="Times New Roman" w:cs="Times New Roman"/>
          <w:sz w:val="24"/>
          <w:szCs w:val="24"/>
        </w:rPr>
        <w:t xml:space="preserve"> by calculating the average of all attribute level levels of</w:t>
      </w:r>
      <w:r w:rsidR="001B7F88" w:rsidRPr="00B0762E">
        <w:rPr>
          <w:rFonts w:ascii="Times New Roman" w:hAnsi="Times New Roman" w:cs="Times New Roman"/>
          <w:sz w:val="24"/>
          <w:szCs w:val="24"/>
        </w:rPr>
        <w:t xml:space="preserve"> </w:t>
      </w:r>
      <w:r w:rsidR="00736F0D" w:rsidRPr="00B0762E">
        <w:rPr>
          <w:rFonts w:ascii="Times New Roman" w:hAnsi="Times New Roman" w:cs="Times New Roman"/>
          <w:sz w:val="24"/>
          <w:szCs w:val="24"/>
        </w:rPr>
        <w:t xml:space="preserve">importance </w:t>
      </w:r>
      <w:r w:rsidR="001B7F88" w:rsidRPr="00B0762E">
        <w:rPr>
          <w:rFonts w:ascii="Times New Roman" w:hAnsi="Times New Roman" w:cs="Times New Roman"/>
          <w:sz w:val="24"/>
          <w:szCs w:val="24"/>
        </w:rPr>
        <w:t>(expectation)</w:t>
      </w:r>
      <w:r w:rsidR="00736F0D" w:rsidRPr="00B0762E">
        <w:rPr>
          <w:rFonts w:ascii="Times New Roman" w:hAnsi="Times New Roman" w:cs="Times New Roman"/>
          <w:sz w:val="24"/>
          <w:szCs w:val="24"/>
        </w:rPr>
        <w:t xml:space="preserve"> and performance (perception) that </w:t>
      </w:r>
      <w:r w:rsidR="00D16DAB" w:rsidRPr="00B0762E">
        <w:rPr>
          <w:rFonts w:ascii="Times New Roman" w:hAnsi="Times New Roman" w:cs="Times New Roman"/>
          <w:sz w:val="24"/>
          <w:szCs w:val="24"/>
        </w:rPr>
        <w:t xml:space="preserve">could </w:t>
      </w:r>
      <w:r w:rsidR="00736F0D" w:rsidRPr="00B0762E">
        <w:rPr>
          <w:rFonts w:ascii="Times New Roman" w:hAnsi="Times New Roman" w:cs="Times New Roman"/>
          <w:sz w:val="24"/>
          <w:szCs w:val="24"/>
        </w:rPr>
        <w:t>be limit</w:t>
      </w:r>
      <w:r w:rsidR="00D16DAB" w:rsidRPr="00B0762E">
        <w:rPr>
          <w:rFonts w:ascii="Times New Roman" w:hAnsi="Times New Roman" w:cs="Times New Roman"/>
          <w:sz w:val="24"/>
          <w:szCs w:val="24"/>
        </w:rPr>
        <w:t>ed</w:t>
      </w:r>
      <w:r w:rsidR="00736F0D" w:rsidRPr="00B0762E">
        <w:rPr>
          <w:rFonts w:ascii="Times New Roman" w:hAnsi="Times New Roman" w:cs="Times New Roman"/>
          <w:sz w:val="24"/>
          <w:szCs w:val="24"/>
        </w:rPr>
        <w:t xml:space="preserve"> in </w:t>
      </w:r>
      <w:r w:rsidR="00D16DAB" w:rsidRPr="00B0762E">
        <w:rPr>
          <w:rFonts w:ascii="Times New Roman" w:hAnsi="Times New Roman" w:cs="Times New Roman"/>
          <w:sz w:val="24"/>
          <w:szCs w:val="24"/>
        </w:rPr>
        <w:t xml:space="preserve">the </w:t>
      </w:r>
      <w:r w:rsidR="00736F0D" w:rsidRPr="00B0762E">
        <w:rPr>
          <w:rFonts w:ascii="Times New Roman" w:hAnsi="Times New Roman" w:cs="Times New Roman"/>
          <w:i/>
          <w:sz w:val="24"/>
          <w:szCs w:val="24"/>
        </w:rPr>
        <w:t>Cartesian</w:t>
      </w:r>
      <w:r w:rsidR="00736F0D" w:rsidRPr="00B0762E">
        <w:rPr>
          <w:rFonts w:ascii="Times New Roman" w:hAnsi="Times New Roman" w:cs="Times New Roman"/>
          <w:sz w:val="24"/>
          <w:szCs w:val="24"/>
        </w:rPr>
        <w:t xml:space="preserve"> diagram. </w:t>
      </w:r>
      <w:r w:rsidR="00D16DAB" w:rsidRPr="00B0762E">
        <w:rPr>
          <w:rFonts w:ascii="Times New Roman" w:hAnsi="Times New Roman" w:cs="Times New Roman"/>
          <w:sz w:val="24"/>
          <w:szCs w:val="24"/>
        </w:rPr>
        <w:t>The last step was is t</w:t>
      </w:r>
      <w:r w:rsidR="00736F0D" w:rsidRPr="00B0762E">
        <w:rPr>
          <w:rFonts w:ascii="Times New Roman" w:hAnsi="Times New Roman" w:cs="Times New Roman"/>
          <w:sz w:val="24"/>
          <w:szCs w:val="24"/>
        </w:rPr>
        <w:t xml:space="preserve">he </w:t>
      </w:r>
      <w:r w:rsidR="00D16DAB" w:rsidRPr="00B0762E">
        <w:rPr>
          <w:rFonts w:ascii="Times New Roman" w:hAnsi="Times New Roman" w:cs="Times New Roman"/>
          <w:sz w:val="24"/>
          <w:szCs w:val="24"/>
        </w:rPr>
        <w:t xml:space="preserve">presentation </w:t>
      </w:r>
      <w:r w:rsidR="00736F0D" w:rsidRPr="00B0762E">
        <w:rPr>
          <w:rFonts w:ascii="Times New Roman" w:hAnsi="Times New Roman" w:cs="Times New Roman"/>
          <w:sz w:val="24"/>
          <w:szCs w:val="24"/>
        </w:rPr>
        <w:t xml:space="preserve">of each attribute into </w:t>
      </w:r>
      <w:r w:rsidR="00736F0D" w:rsidRPr="00B0762E">
        <w:rPr>
          <w:rFonts w:ascii="Times New Roman" w:hAnsi="Times New Roman" w:cs="Times New Roman"/>
          <w:i/>
          <w:sz w:val="24"/>
          <w:szCs w:val="24"/>
        </w:rPr>
        <w:t>Cartesian</w:t>
      </w:r>
      <w:r w:rsidR="00736F0D" w:rsidRPr="00B0762E">
        <w:rPr>
          <w:rFonts w:ascii="Times New Roman" w:hAnsi="Times New Roman" w:cs="Times New Roman"/>
          <w:sz w:val="24"/>
          <w:szCs w:val="24"/>
        </w:rPr>
        <w:t xml:space="preserve"> diagram.</w:t>
      </w:r>
    </w:p>
    <w:p w:rsidR="00736F0D" w:rsidRPr="00B0762E" w:rsidRDefault="00736F0D" w:rsidP="00D93BBA">
      <w:pPr>
        <w:spacing w:after="0"/>
        <w:jc w:val="both"/>
        <w:rPr>
          <w:rFonts w:ascii="Times New Roman" w:hAnsi="Times New Roman" w:cs="Times New Roman"/>
          <w:sz w:val="24"/>
          <w:szCs w:val="24"/>
        </w:rPr>
      </w:pPr>
      <w:r w:rsidRPr="00B0762E">
        <w:rPr>
          <w:rFonts w:ascii="Times New Roman" w:hAnsi="Times New Roman" w:cs="Times New Roman"/>
          <w:sz w:val="24"/>
          <w:szCs w:val="24"/>
        </w:rPr>
        <w:t>The calculation of conformity level (</w:t>
      </w:r>
      <w:proofErr w:type="spellStart"/>
      <w:r w:rsidRPr="00B0762E">
        <w:rPr>
          <w:rFonts w:ascii="Times New Roman" w:hAnsi="Times New Roman" w:cs="Times New Roman"/>
          <w:i/>
          <w:sz w:val="24"/>
          <w:szCs w:val="24"/>
        </w:rPr>
        <w:t>Tki</w:t>
      </w:r>
      <w:proofErr w:type="spellEnd"/>
      <w:r w:rsidRPr="00B0762E">
        <w:rPr>
          <w:rFonts w:ascii="Times New Roman" w:hAnsi="Times New Roman" w:cs="Times New Roman"/>
          <w:sz w:val="24"/>
          <w:szCs w:val="24"/>
        </w:rPr>
        <w:t xml:space="preserve">) and the </w:t>
      </w:r>
      <w:r w:rsidR="003439AD" w:rsidRPr="00B0762E">
        <w:rPr>
          <w:rFonts w:ascii="Times New Roman" w:hAnsi="Times New Roman" w:cs="Times New Roman"/>
          <w:sz w:val="24"/>
          <w:szCs w:val="24"/>
        </w:rPr>
        <w:t xml:space="preserve">mean </w:t>
      </w:r>
      <w:r w:rsidRPr="00B0762E">
        <w:rPr>
          <w:rFonts w:ascii="Times New Roman" w:hAnsi="Times New Roman" w:cs="Times New Roman"/>
          <w:sz w:val="24"/>
          <w:szCs w:val="24"/>
        </w:rPr>
        <w:t>value of perception (</w:t>
      </w:r>
      <w:r w:rsidRPr="00B0762E">
        <w:rPr>
          <w:rFonts w:ascii="Times New Roman" w:hAnsi="Times New Roman" w:cs="Times New Roman"/>
          <w:i/>
          <w:sz w:val="24"/>
          <w:szCs w:val="24"/>
        </w:rPr>
        <w:t>Xi</w:t>
      </w:r>
      <w:r w:rsidRPr="00B0762E">
        <w:rPr>
          <w:rFonts w:ascii="Times New Roman" w:hAnsi="Times New Roman" w:cs="Times New Roman"/>
          <w:sz w:val="24"/>
          <w:szCs w:val="24"/>
        </w:rPr>
        <w:t>) and expectation (</w:t>
      </w:r>
      <w:r w:rsidRPr="00B0762E">
        <w:rPr>
          <w:rFonts w:ascii="Times New Roman" w:hAnsi="Times New Roman" w:cs="Times New Roman"/>
          <w:i/>
          <w:sz w:val="24"/>
          <w:szCs w:val="24"/>
        </w:rPr>
        <w:t>Yi</w:t>
      </w:r>
      <w:r w:rsidR="003439AD" w:rsidRPr="00B0762E">
        <w:rPr>
          <w:rFonts w:ascii="Times New Roman" w:hAnsi="Times New Roman" w:cs="Times New Roman"/>
          <w:sz w:val="24"/>
          <w:szCs w:val="24"/>
        </w:rPr>
        <w:t>) can be seen in T</w:t>
      </w:r>
      <w:r w:rsidRPr="00B0762E">
        <w:rPr>
          <w:rFonts w:ascii="Times New Roman" w:hAnsi="Times New Roman" w:cs="Times New Roman"/>
          <w:sz w:val="24"/>
          <w:szCs w:val="24"/>
        </w:rPr>
        <w:t>able 3.</w:t>
      </w:r>
    </w:p>
    <w:p w:rsidR="00B0762E" w:rsidRDefault="00B0762E" w:rsidP="00CA6A60">
      <w:pPr>
        <w:spacing w:after="0"/>
        <w:jc w:val="both"/>
        <w:rPr>
          <w:rFonts w:ascii="Times New Roman" w:hAnsi="Times New Roman" w:cs="Times New Roman"/>
          <w:b/>
          <w:sz w:val="24"/>
          <w:szCs w:val="24"/>
          <w:lang w:val="id-ID"/>
        </w:rPr>
      </w:pPr>
    </w:p>
    <w:p w:rsidR="003439AD" w:rsidRPr="00B0762E" w:rsidRDefault="00736F0D" w:rsidP="00D93BBA">
      <w:pPr>
        <w:spacing w:after="0"/>
        <w:jc w:val="center"/>
        <w:rPr>
          <w:rFonts w:ascii="Times New Roman" w:hAnsi="Times New Roman" w:cs="Times New Roman"/>
          <w:b/>
          <w:sz w:val="24"/>
          <w:szCs w:val="24"/>
        </w:rPr>
      </w:pPr>
      <w:r w:rsidRPr="00B0762E">
        <w:rPr>
          <w:rFonts w:ascii="Times New Roman" w:hAnsi="Times New Roman" w:cs="Times New Roman"/>
          <w:b/>
          <w:sz w:val="24"/>
          <w:szCs w:val="24"/>
        </w:rPr>
        <w:t>Table 3. Calculation of Conformity Levels</w:t>
      </w:r>
      <w:r w:rsidR="003439AD" w:rsidRPr="00B0762E">
        <w:rPr>
          <w:rFonts w:ascii="Times New Roman" w:hAnsi="Times New Roman" w:cs="Times New Roman"/>
          <w:b/>
          <w:sz w:val="24"/>
          <w:szCs w:val="24"/>
        </w:rPr>
        <w:t xml:space="preserve"> a</w:t>
      </w:r>
      <w:r w:rsidRPr="00B0762E">
        <w:rPr>
          <w:rFonts w:ascii="Times New Roman" w:hAnsi="Times New Roman" w:cs="Times New Roman"/>
          <w:b/>
          <w:sz w:val="24"/>
          <w:szCs w:val="24"/>
        </w:rPr>
        <w:t xml:space="preserve">nd </w:t>
      </w:r>
      <w:r w:rsidR="003439AD" w:rsidRPr="00B0762E">
        <w:rPr>
          <w:rFonts w:ascii="Times New Roman" w:hAnsi="Times New Roman" w:cs="Times New Roman"/>
          <w:b/>
          <w:sz w:val="24"/>
          <w:szCs w:val="24"/>
        </w:rPr>
        <w:t>Mean Value of</w:t>
      </w:r>
    </w:p>
    <w:p w:rsidR="00736F0D" w:rsidRDefault="003439AD" w:rsidP="00D93BBA">
      <w:pPr>
        <w:spacing w:after="0"/>
        <w:jc w:val="center"/>
        <w:rPr>
          <w:rFonts w:ascii="Times New Roman" w:hAnsi="Times New Roman" w:cs="Times New Roman"/>
          <w:b/>
          <w:sz w:val="24"/>
          <w:szCs w:val="24"/>
          <w:lang w:val="id-ID"/>
        </w:rPr>
      </w:pPr>
      <w:r w:rsidRPr="00B0762E">
        <w:rPr>
          <w:rFonts w:ascii="Times New Roman" w:hAnsi="Times New Roman" w:cs="Times New Roman"/>
          <w:b/>
          <w:sz w:val="24"/>
          <w:szCs w:val="24"/>
        </w:rPr>
        <w:t>Perception and Expectation</w:t>
      </w:r>
    </w:p>
    <w:p w:rsidR="00B0762E" w:rsidRPr="00B0762E" w:rsidRDefault="00B0762E" w:rsidP="00CA6A60">
      <w:pPr>
        <w:spacing w:after="0"/>
        <w:jc w:val="both"/>
        <w:rPr>
          <w:rFonts w:ascii="Times New Roman" w:hAnsi="Times New Roman" w:cs="Times New Roman"/>
          <w:b/>
          <w:sz w:val="24"/>
          <w:szCs w:val="24"/>
          <w:lang w:val="id-ID"/>
        </w:rPr>
      </w:pPr>
    </w:p>
    <w:tbl>
      <w:tblPr>
        <w:tblStyle w:val="TableSimple1"/>
        <w:tblW w:w="7257" w:type="dxa"/>
        <w:jc w:val="center"/>
        <w:tblLook w:val="04A0" w:firstRow="1" w:lastRow="0" w:firstColumn="1" w:lastColumn="0" w:noHBand="0" w:noVBand="1"/>
      </w:tblPr>
      <w:tblGrid>
        <w:gridCol w:w="2418"/>
        <w:gridCol w:w="728"/>
        <w:gridCol w:w="1183"/>
        <w:gridCol w:w="728"/>
        <w:gridCol w:w="1174"/>
        <w:gridCol w:w="1026"/>
      </w:tblGrid>
      <w:tr w:rsidR="003439AD" w:rsidRPr="00B0762E" w:rsidTr="00B8280E">
        <w:trPr>
          <w:cnfStyle w:val="100000000000" w:firstRow="1" w:lastRow="0" w:firstColumn="0" w:lastColumn="0" w:oddVBand="0" w:evenVBand="0" w:oddHBand="0" w:evenHBand="0" w:firstRowFirstColumn="0" w:firstRowLastColumn="0" w:lastRowFirstColumn="0" w:lastRowLastColumn="0"/>
          <w:jc w:val="center"/>
        </w:trPr>
        <w:tc>
          <w:tcPr>
            <w:tcW w:w="2418" w:type="dxa"/>
            <w:vMerge w:val="restart"/>
            <w:tcBorders>
              <w:top w:val="single" w:sz="12" w:space="0" w:color="008000"/>
              <w:left w:val="single" w:sz="12" w:space="0" w:color="008000"/>
            </w:tcBorders>
            <w:vAlign w:val="center"/>
          </w:tcPr>
          <w:p w:rsidR="003439AD" w:rsidRPr="00B0762E" w:rsidRDefault="003439AD" w:rsidP="00CA6A60">
            <w:pPr>
              <w:pStyle w:val="Caption"/>
              <w:spacing w:line="276" w:lineRule="auto"/>
              <w:rPr>
                <w:rFonts w:cs="Arial"/>
                <w:b/>
                <w:szCs w:val="20"/>
              </w:rPr>
            </w:pPr>
            <w:r w:rsidRPr="00B0762E">
              <w:rPr>
                <w:rFonts w:cs="Arial"/>
                <w:b/>
                <w:szCs w:val="20"/>
              </w:rPr>
              <w:t>Indicators</w:t>
            </w:r>
          </w:p>
        </w:tc>
        <w:tc>
          <w:tcPr>
            <w:tcW w:w="1911" w:type="dxa"/>
            <w:gridSpan w:val="2"/>
            <w:tcBorders>
              <w:top w:val="single" w:sz="12" w:space="0" w:color="008000"/>
            </w:tcBorders>
          </w:tcPr>
          <w:p w:rsidR="003439AD" w:rsidRPr="00B0762E" w:rsidRDefault="003439AD" w:rsidP="00CA6A60">
            <w:pPr>
              <w:pStyle w:val="BodyText"/>
              <w:spacing w:after="0" w:line="276" w:lineRule="auto"/>
              <w:rPr>
                <w:rFonts w:cs="Arial"/>
                <w:b/>
              </w:rPr>
            </w:pPr>
            <w:r w:rsidRPr="00B0762E">
              <w:rPr>
                <w:rFonts w:cs="Arial"/>
                <w:b/>
              </w:rPr>
              <w:t>Perception</w:t>
            </w:r>
          </w:p>
          <w:p w:rsidR="003439AD" w:rsidRPr="00B0762E" w:rsidRDefault="003439AD" w:rsidP="00CA6A60">
            <w:pPr>
              <w:pStyle w:val="BodyText"/>
              <w:spacing w:after="0" w:line="276" w:lineRule="auto"/>
              <w:rPr>
                <w:rFonts w:cs="Arial"/>
                <w:b/>
              </w:rPr>
            </w:pPr>
            <m:oMathPara>
              <m:oMath>
                <m:r>
                  <m:rPr>
                    <m:sty m:val="bi"/>
                  </m:rPr>
                  <w:rPr>
                    <w:rFonts w:ascii="Cambria Math" w:hAnsi="Cambria Math" w:cs="Arial"/>
                  </w:rPr>
                  <m:t>(Xi)</m:t>
                </m:r>
              </m:oMath>
            </m:oMathPara>
          </w:p>
        </w:tc>
        <w:tc>
          <w:tcPr>
            <w:tcW w:w="1902" w:type="dxa"/>
            <w:gridSpan w:val="2"/>
            <w:tcBorders>
              <w:top w:val="single" w:sz="12" w:space="0" w:color="008000"/>
            </w:tcBorders>
          </w:tcPr>
          <w:p w:rsidR="003439AD" w:rsidRPr="00B0762E" w:rsidRDefault="003439AD" w:rsidP="00CA6A60">
            <w:pPr>
              <w:pStyle w:val="BodyText"/>
              <w:spacing w:after="0" w:line="276" w:lineRule="auto"/>
              <w:rPr>
                <w:rFonts w:cs="Arial"/>
                <w:b/>
              </w:rPr>
            </w:pPr>
            <w:r w:rsidRPr="00B0762E">
              <w:rPr>
                <w:b/>
                <w:sz w:val="24"/>
                <w:szCs w:val="24"/>
              </w:rPr>
              <w:t>Expectation</w:t>
            </w:r>
            <w:r w:rsidRPr="00B0762E">
              <w:rPr>
                <w:rFonts w:cs="Arial"/>
                <w:b/>
              </w:rPr>
              <w:t xml:space="preserve"> </w:t>
            </w:r>
          </w:p>
          <w:p w:rsidR="003439AD" w:rsidRPr="00B0762E" w:rsidRDefault="003439AD" w:rsidP="00CA6A60">
            <w:pPr>
              <w:pStyle w:val="BodyText"/>
              <w:spacing w:after="0" w:line="276" w:lineRule="auto"/>
              <w:rPr>
                <w:rFonts w:cs="Arial"/>
                <w:b/>
              </w:rPr>
            </w:pPr>
            <m:oMathPara>
              <m:oMath>
                <m:r>
                  <m:rPr>
                    <m:sty m:val="bi"/>
                  </m:rPr>
                  <w:rPr>
                    <w:rFonts w:ascii="Cambria Math" w:hAnsi="Cambria Math" w:cs="Arial"/>
                  </w:rPr>
                  <m:t>(Yi)</m:t>
                </m:r>
              </m:oMath>
            </m:oMathPara>
          </w:p>
        </w:tc>
        <w:tc>
          <w:tcPr>
            <w:tcW w:w="1026" w:type="dxa"/>
            <w:vMerge w:val="restart"/>
            <w:tcBorders>
              <w:top w:val="single" w:sz="12" w:space="0" w:color="008000"/>
              <w:right w:val="single" w:sz="12" w:space="0" w:color="008000"/>
            </w:tcBorders>
          </w:tcPr>
          <w:p w:rsidR="003439AD" w:rsidRPr="00B0762E" w:rsidRDefault="003439AD" w:rsidP="00CA6A60">
            <w:pPr>
              <w:pStyle w:val="BodyText"/>
              <w:spacing w:after="0" w:line="276" w:lineRule="auto"/>
              <w:rPr>
                <w:rFonts w:cs="Arial"/>
                <w:b/>
              </w:rPr>
            </w:pPr>
            <w:r w:rsidRPr="00B0762E">
              <w:rPr>
                <w:rFonts w:cs="Arial"/>
                <w:b/>
              </w:rPr>
              <w:t>(%)</w:t>
            </w:r>
          </w:p>
          <w:p w:rsidR="003439AD" w:rsidRPr="00B0762E" w:rsidRDefault="003439AD" w:rsidP="00CA6A60">
            <w:pPr>
              <w:pStyle w:val="BodyText"/>
              <w:spacing w:after="0" w:line="276" w:lineRule="auto"/>
              <w:rPr>
                <w:rFonts w:cs="Arial"/>
                <w:b/>
              </w:rPr>
            </w:pPr>
            <w:r w:rsidRPr="00B0762E">
              <w:rPr>
                <w:rFonts w:cs="Arial"/>
                <w:b/>
                <w:noProof/>
                <w:lang w:val="en-US" w:eastAsia="en-US"/>
              </w:rPr>
              <w:drawing>
                <wp:inline distT="0" distB="0" distL="0" distR="0" wp14:anchorId="4084A978" wp14:editId="3C6640E1">
                  <wp:extent cx="228600" cy="390525"/>
                  <wp:effectExtent l="19050" t="0" r="0" b="0"/>
                  <wp:docPr id="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28600" cy="390525"/>
                          </a:xfrm>
                          <a:prstGeom prst="rect">
                            <a:avLst/>
                          </a:prstGeom>
                          <a:noFill/>
                          <a:ln w="9525">
                            <a:noFill/>
                            <a:miter lim="800000"/>
                            <a:headEnd/>
                            <a:tailEnd/>
                          </a:ln>
                        </pic:spPr>
                      </pic:pic>
                    </a:graphicData>
                  </a:graphic>
                </wp:inline>
              </w:drawing>
            </w:r>
          </w:p>
        </w:tc>
      </w:tr>
      <w:tr w:rsidR="003439AD" w:rsidRPr="00B0762E" w:rsidTr="00B8280E">
        <w:trPr>
          <w:jc w:val="center"/>
        </w:trPr>
        <w:tc>
          <w:tcPr>
            <w:tcW w:w="2418" w:type="dxa"/>
            <w:vMerge/>
            <w:tcBorders>
              <w:left w:val="single" w:sz="12" w:space="0" w:color="008000"/>
              <w:bottom w:val="single" w:sz="12" w:space="0" w:color="008000"/>
            </w:tcBorders>
          </w:tcPr>
          <w:p w:rsidR="003439AD" w:rsidRPr="00B0762E" w:rsidRDefault="003439AD" w:rsidP="00CA6A60">
            <w:pPr>
              <w:pStyle w:val="Caption"/>
              <w:spacing w:line="276" w:lineRule="auto"/>
              <w:rPr>
                <w:rFonts w:cs="Arial"/>
                <w:b/>
                <w:szCs w:val="20"/>
              </w:rPr>
            </w:pPr>
          </w:p>
        </w:tc>
        <w:tc>
          <w:tcPr>
            <w:tcW w:w="728" w:type="dxa"/>
            <w:tcBorders>
              <w:bottom w:val="single" w:sz="12" w:space="0" w:color="008000"/>
            </w:tcBorders>
          </w:tcPr>
          <w:p w:rsidR="003439AD" w:rsidRPr="00B0762E" w:rsidRDefault="003439AD" w:rsidP="00CA6A60">
            <w:pPr>
              <w:pStyle w:val="BodyText"/>
              <w:spacing w:after="0" w:line="276" w:lineRule="auto"/>
              <w:rPr>
                <w:rFonts w:cs="Arial"/>
                <w:b/>
              </w:rPr>
            </w:pPr>
            <w:r w:rsidRPr="00B0762E">
              <w:rPr>
                <w:rFonts w:cs="Arial"/>
                <w:b/>
              </w:rPr>
              <w:t>Total Score</w:t>
            </w:r>
          </w:p>
        </w:tc>
        <w:tc>
          <w:tcPr>
            <w:tcW w:w="1183" w:type="dxa"/>
            <w:tcBorders>
              <w:bottom w:val="single" w:sz="12" w:space="0" w:color="008000"/>
            </w:tcBorders>
          </w:tcPr>
          <w:p w:rsidR="003439AD" w:rsidRPr="00B0762E" w:rsidRDefault="003439AD" w:rsidP="00CA6A60">
            <w:pPr>
              <w:pStyle w:val="BodyText"/>
              <w:spacing w:after="0" w:line="276" w:lineRule="auto"/>
              <w:rPr>
                <w:rFonts w:cs="Arial"/>
                <w:b/>
              </w:rPr>
            </w:pPr>
            <w:r w:rsidRPr="00B0762E">
              <w:rPr>
                <w:rFonts w:cs="Arial"/>
                <w:b/>
                <w:i/>
              </w:rPr>
              <w:t>Mean</w:t>
            </w:r>
            <w:r w:rsidRPr="00B0762E">
              <w:rPr>
                <w:rFonts w:cs="Arial"/>
                <w:b/>
                <w:vertAlign w:val="superscript"/>
              </w:rPr>
              <w:t xml:space="preserve">a </w:t>
            </w:r>
            <m:oMath>
              <m:r>
                <m:rPr>
                  <m:sty m:val="bi"/>
                </m:rPr>
                <w:rPr>
                  <w:rFonts w:ascii="Cambria Math" w:hAnsi="Cambria Math" w:cs="Arial"/>
                </w:rPr>
                <m:t>(</m:t>
              </m:r>
              <m:acc>
                <m:accPr>
                  <m:chr m:val="̅"/>
                  <m:ctrlPr>
                    <w:rPr>
                      <w:rFonts w:ascii="Cambria Math" w:eastAsiaTheme="minorEastAsia" w:hAnsi="Cambria Math"/>
                      <w:b/>
                      <w:i/>
                    </w:rPr>
                  </m:ctrlPr>
                </m:accPr>
                <m:e>
                  <m:r>
                    <m:rPr>
                      <m:sty m:val="bi"/>
                    </m:rPr>
                    <w:rPr>
                      <w:rFonts w:ascii="Cambria Math" w:hAnsi="Cambria Math" w:cs="Arial"/>
                    </w:rPr>
                    <m:t>X</m:t>
                  </m:r>
                </m:e>
              </m:acc>
              <m:r>
                <m:rPr>
                  <m:sty m:val="bi"/>
                </m:rPr>
                <w:rPr>
                  <w:rFonts w:ascii="Cambria Math" w:hAnsi="Cambria Math" w:cs="Arial"/>
                </w:rPr>
                <m:t>i)</m:t>
              </m:r>
            </m:oMath>
          </w:p>
        </w:tc>
        <w:tc>
          <w:tcPr>
            <w:tcW w:w="728" w:type="dxa"/>
            <w:tcBorders>
              <w:bottom w:val="single" w:sz="12" w:space="0" w:color="008000"/>
            </w:tcBorders>
          </w:tcPr>
          <w:p w:rsidR="003439AD" w:rsidRPr="00B0762E" w:rsidRDefault="003439AD" w:rsidP="00CA6A60">
            <w:pPr>
              <w:pStyle w:val="BodyText"/>
              <w:spacing w:after="0" w:line="276" w:lineRule="auto"/>
              <w:rPr>
                <w:rFonts w:cs="Arial"/>
                <w:b/>
              </w:rPr>
            </w:pPr>
            <w:r w:rsidRPr="00B0762E">
              <w:rPr>
                <w:rFonts w:cs="Arial"/>
                <w:b/>
              </w:rPr>
              <w:t>Total Score</w:t>
            </w:r>
          </w:p>
        </w:tc>
        <w:tc>
          <w:tcPr>
            <w:tcW w:w="1174" w:type="dxa"/>
            <w:tcBorders>
              <w:bottom w:val="single" w:sz="12" w:space="0" w:color="008000"/>
            </w:tcBorders>
          </w:tcPr>
          <w:p w:rsidR="003439AD" w:rsidRPr="00B0762E" w:rsidRDefault="003439AD" w:rsidP="00CA6A60">
            <w:pPr>
              <w:pStyle w:val="BodyText"/>
              <w:spacing w:after="0" w:line="276" w:lineRule="auto"/>
              <w:rPr>
                <w:rFonts w:cs="Arial"/>
                <w:noProof/>
                <w:vertAlign w:val="superscript"/>
              </w:rPr>
            </w:pPr>
            <w:proofErr w:type="spellStart"/>
            <w:r w:rsidRPr="00B0762E">
              <w:rPr>
                <w:rFonts w:cs="Arial"/>
                <w:b/>
                <w:i/>
              </w:rPr>
              <w:t>Mean</w:t>
            </w:r>
            <w:r w:rsidRPr="00B0762E">
              <w:rPr>
                <w:rFonts w:cs="Arial"/>
                <w:b/>
                <w:vertAlign w:val="superscript"/>
              </w:rPr>
              <w:t>b</w:t>
            </w:r>
            <w:proofErr w:type="spellEnd"/>
            <m:oMath>
              <m:r>
                <m:rPr>
                  <m:sty m:val="bi"/>
                </m:rPr>
                <w:rPr>
                  <w:rFonts w:ascii="Cambria Math" w:hAnsi="Cambria Math" w:cs="Arial"/>
                </w:rPr>
                <m:t>(</m:t>
              </m:r>
              <m:acc>
                <m:accPr>
                  <m:chr m:val="̅"/>
                  <m:ctrlPr>
                    <w:rPr>
                      <w:rFonts w:ascii="Cambria Math" w:eastAsiaTheme="minorEastAsia" w:hAnsi="Cambria Math"/>
                      <w:b/>
                      <w:i/>
                    </w:rPr>
                  </m:ctrlPr>
                </m:accPr>
                <m:e>
                  <m:r>
                    <m:rPr>
                      <m:sty m:val="bi"/>
                    </m:rPr>
                    <w:rPr>
                      <w:rFonts w:ascii="Cambria Math" w:hAnsi="Cambria Math" w:cs="Arial"/>
                    </w:rPr>
                    <m:t>Y</m:t>
                  </m:r>
                </m:e>
              </m:acc>
              <m:r>
                <m:rPr>
                  <m:sty m:val="bi"/>
                </m:rPr>
                <w:rPr>
                  <w:rFonts w:ascii="Cambria Math" w:hAnsi="Cambria Math" w:cs="Arial"/>
                </w:rPr>
                <m:t>i)</m:t>
              </m:r>
            </m:oMath>
          </w:p>
        </w:tc>
        <w:tc>
          <w:tcPr>
            <w:tcW w:w="1026" w:type="dxa"/>
            <w:vMerge/>
            <w:tcBorders>
              <w:bottom w:val="single" w:sz="12" w:space="0" w:color="008000"/>
              <w:right w:val="single" w:sz="12" w:space="0" w:color="008000"/>
            </w:tcBorders>
          </w:tcPr>
          <w:p w:rsidR="003439AD" w:rsidRPr="00B0762E" w:rsidRDefault="003439AD" w:rsidP="00CA6A60">
            <w:pPr>
              <w:pStyle w:val="BodyText"/>
              <w:spacing w:after="0" w:line="276" w:lineRule="auto"/>
              <w:rPr>
                <w:rFonts w:cs="Arial"/>
                <w:b/>
                <w:i/>
              </w:rPr>
            </w:pPr>
          </w:p>
        </w:tc>
      </w:tr>
      <w:tr w:rsidR="003439AD" w:rsidRPr="00B0762E" w:rsidTr="00B8280E">
        <w:trPr>
          <w:jc w:val="center"/>
        </w:trPr>
        <w:tc>
          <w:tcPr>
            <w:tcW w:w="7257" w:type="dxa"/>
            <w:gridSpan w:val="6"/>
            <w:tcBorders>
              <w:top w:val="single" w:sz="12" w:space="0" w:color="008000"/>
              <w:left w:val="single" w:sz="12" w:space="0" w:color="008000"/>
              <w:bottom w:val="nil"/>
              <w:right w:val="single" w:sz="12" w:space="0" w:color="008000"/>
            </w:tcBorders>
          </w:tcPr>
          <w:p w:rsidR="003439AD" w:rsidRPr="00B0762E" w:rsidRDefault="003439AD" w:rsidP="00CA6A60">
            <w:pPr>
              <w:pStyle w:val="BodyText"/>
              <w:spacing w:after="0" w:line="276" w:lineRule="auto"/>
              <w:rPr>
                <w:rFonts w:cs="Arial"/>
                <w:b/>
              </w:rPr>
            </w:pPr>
          </w:p>
          <w:p w:rsidR="003439AD" w:rsidRPr="00B0762E" w:rsidRDefault="00913343" w:rsidP="00CA6A60">
            <w:pPr>
              <w:pStyle w:val="BodyText"/>
              <w:spacing w:after="0" w:line="276" w:lineRule="auto"/>
              <w:rPr>
                <w:rFonts w:cs="Arial"/>
                <w:b/>
              </w:rPr>
            </w:pPr>
            <w:r w:rsidRPr="00B0762E">
              <w:rPr>
                <w:rFonts w:cs="Arial"/>
                <w:b/>
              </w:rPr>
              <w:t xml:space="preserve">Variables of </w:t>
            </w:r>
            <w:r w:rsidR="003439AD" w:rsidRPr="00B0762E">
              <w:rPr>
                <w:rFonts w:cs="Arial"/>
                <w:b/>
              </w:rPr>
              <w:t>Information Quality</w:t>
            </w:r>
          </w:p>
        </w:tc>
      </w:tr>
      <w:tr w:rsidR="003439AD" w:rsidRPr="00B0762E" w:rsidTr="00B8280E">
        <w:trPr>
          <w:jc w:val="center"/>
        </w:trPr>
        <w:tc>
          <w:tcPr>
            <w:tcW w:w="2418" w:type="dxa"/>
            <w:tcBorders>
              <w:top w:val="nil"/>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A1</w:t>
            </w:r>
          </w:p>
        </w:tc>
        <w:tc>
          <w:tcPr>
            <w:tcW w:w="728" w:type="dxa"/>
            <w:tcBorders>
              <w:top w:val="nil"/>
            </w:tcBorders>
          </w:tcPr>
          <w:p w:rsidR="003439AD" w:rsidRPr="00B0762E" w:rsidRDefault="003439AD" w:rsidP="00CA6A60">
            <w:pPr>
              <w:pStyle w:val="BodyText"/>
              <w:spacing w:after="0" w:line="276" w:lineRule="auto"/>
              <w:rPr>
                <w:rFonts w:cs="Arial"/>
              </w:rPr>
            </w:pPr>
            <w:r w:rsidRPr="00B0762E">
              <w:rPr>
                <w:rFonts w:cs="Arial"/>
              </w:rPr>
              <w:t>428</w:t>
            </w:r>
          </w:p>
        </w:tc>
        <w:tc>
          <w:tcPr>
            <w:tcW w:w="1183" w:type="dxa"/>
            <w:tcBorders>
              <w:top w:val="nil"/>
            </w:tcBorders>
          </w:tcPr>
          <w:p w:rsidR="003439AD" w:rsidRPr="00B0762E" w:rsidRDefault="00B0762E" w:rsidP="00CA6A60">
            <w:pPr>
              <w:pStyle w:val="BodyText"/>
              <w:spacing w:after="0" w:line="276" w:lineRule="auto"/>
              <w:rPr>
                <w:rFonts w:cs="Arial"/>
              </w:rPr>
            </w:pPr>
            <w:r>
              <w:rPr>
                <w:rFonts w:cs="Arial"/>
              </w:rPr>
              <w:t>4</w:t>
            </w:r>
            <w:r>
              <w:rPr>
                <w:rFonts w:cs="Arial"/>
                <w:lang w:val="id-ID"/>
              </w:rPr>
              <w:t>.</w:t>
            </w:r>
            <w:r w:rsidR="003439AD" w:rsidRPr="00B0762E">
              <w:rPr>
                <w:rFonts w:cs="Arial"/>
              </w:rPr>
              <w:t>28</w:t>
            </w:r>
          </w:p>
        </w:tc>
        <w:tc>
          <w:tcPr>
            <w:tcW w:w="728" w:type="dxa"/>
            <w:tcBorders>
              <w:top w:val="nil"/>
            </w:tcBorders>
          </w:tcPr>
          <w:p w:rsidR="003439AD" w:rsidRPr="00B0762E" w:rsidRDefault="003439AD" w:rsidP="00CA6A60">
            <w:pPr>
              <w:pStyle w:val="BodyText"/>
              <w:spacing w:after="0" w:line="276" w:lineRule="auto"/>
              <w:rPr>
                <w:rFonts w:cs="Arial"/>
              </w:rPr>
            </w:pPr>
            <w:r w:rsidRPr="00B0762E">
              <w:rPr>
                <w:rFonts w:cs="Arial"/>
              </w:rPr>
              <w:t>452</w:t>
            </w:r>
          </w:p>
        </w:tc>
        <w:tc>
          <w:tcPr>
            <w:tcW w:w="1174" w:type="dxa"/>
            <w:tcBorders>
              <w:top w:val="nil"/>
            </w:tcBorders>
          </w:tcPr>
          <w:p w:rsidR="003439AD" w:rsidRPr="00B0762E" w:rsidRDefault="00B0762E" w:rsidP="00CA6A60">
            <w:pPr>
              <w:pStyle w:val="BodyText"/>
              <w:spacing w:after="0" w:line="276" w:lineRule="auto"/>
              <w:rPr>
                <w:rFonts w:cs="Arial"/>
              </w:rPr>
            </w:pPr>
            <w:r>
              <w:rPr>
                <w:rFonts w:cs="Arial"/>
              </w:rPr>
              <w:t>4</w:t>
            </w:r>
            <w:r>
              <w:rPr>
                <w:rFonts w:cs="Arial"/>
                <w:lang w:val="id-ID"/>
              </w:rPr>
              <w:t>.</w:t>
            </w:r>
            <w:r w:rsidR="003439AD" w:rsidRPr="00B0762E">
              <w:rPr>
                <w:rFonts w:cs="Arial"/>
              </w:rPr>
              <w:t>52</w:t>
            </w:r>
          </w:p>
        </w:tc>
        <w:tc>
          <w:tcPr>
            <w:tcW w:w="1026" w:type="dxa"/>
            <w:tcBorders>
              <w:top w:val="nil"/>
              <w:right w:val="single" w:sz="12" w:space="0" w:color="008000"/>
            </w:tcBorders>
          </w:tcPr>
          <w:p w:rsidR="003439AD" w:rsidRPr="00B0762E" w:rsidRDefault="00B0762E" w:rsidP="00CA6A60">
            <w:pPr>
              <w:pStyle w:val="BodyText"/>
              <w:spacing w:after="0" w:line="276" w:lineRule="auto"/>
              <w:rPr>
                <w:rFonts w:cs="Arial"/>
              </w:rPr>
            </w:pPr>
            <w:r>
              <w:rPr>
                <w:rFonts w:cs="Arial"/>
              </w:rPr>
              <w:t>94</w:t>
            </w:r>
            <w:r>
              <w:rPr>
                <w:rFonts w:cs="Arial"/>
                <w:lang w:val="id-ID"/>
              </w:rPr>
              <w:t>.</w:t>
            </w:r>
            <w:r w:rsidR="003439AD" w:rsidRPr="00B0762E">
              <w:rPr>
                <w:rFonts w:cs="Arial"/>
              </w:rPr>
              <w:t>69</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A2</w:t>
            </w:r>
          </w:p>
        </w:tc>
        <w:tc>
          <w:tcPr>
            <w:tcW w:w="728" w:type="dxa"/>
          </w:tcPr>
          <w:p w:rsidR="003439AD" w:rsidRPr="00B0762E" w:rsidRDefault="003439AD" w:rsidP="00CA6A60">
            <w:pPr>
              <w:pStyle w:val="BodyText"/>
              <w:spacing w:after="0" w:line="276" w:lineRule="auto"/>
              <w:rPr>
                <w:rFonts w:cs="Arial"/>
              </w:rPr>
            </w:pPr>
            <w:r w:rsidRPr="00B0762E">
              <w:rPr>
                <w:rFonts w:cs="Arial"/>
              </w:rPr>
              <w:t>426</w:t>
            </w:r>
          </w:p>
        </w:tc>
        <w:tc>
          <w:tcPr>
            <w:tcW w:w="1183" w:type="dxa"/>
          </w:tcPr>
          <w:p w:rsidR="003439AD" w:rsidRPr="00B0762E" w:rsidRDefault="00B0762E" w:rsidP="00CA6A60">
            <w:pPr>
              <w:pStyle w:val="BodyText"/>
              <w:spacing w:after="0" w:line="276" w:lineRule="auto"/>
              <w:rPr>
                <w:rFonts w:cs="Arial"/>
              </w:rPr>
            </w:pPr>
            <w:r>
              <w:rPr>
                <w:rFonts w:cs="Arial"/>
              </w:rPr>
              <w:t>4</w:t>
            </w:r>
            <w:r>
              <w:rPr>
                <w:rFonts w:cs="Arial"/>
                <w:lang w:val="id-ID"/>
              </w:rPr>
              <w:t>.</w:t>
            </w:r>
            <w:r w:rsidR="003439AD" w:rsidRPr="00B0762E">
              <w:rPr>
                <w:rFonts w:cs="Arial"/>
              </w:rPr>
              <w:t>26</w:t>
            </w:r>
          </w:p>
        </w:tc>
        <w:tc>
          <w:tcPr>
            <w:tcW w:w="728" w:type="dxa"/>
          </w:tcPr>
          <w:p w:rsidR="003439AD" w:rsidRPr="00B0762E" w:rsidRDefault="003439AD" w:rsidP="00CA6A60">
            <w:pPr>
              <w:pStyle w:val="BodyText"/>
              <w:spacing w:after="0" w:line="276" w:lineRule="auto"/>
              <w:rPr>
                <w:rFonts w:cs="Arial"/>
              </w:rPr>
            </w:pPr>
            <w:r w:rsidRPr="00B0762E">
              <w:rPr>
                <w:rFonts w:cs="Arial"/>
              </w:rPr>
              <w:t>446</w:t>
            </w:r>
          </w:p>
        </w:tc>
        <w:tc>
          <w:tcPr>
            <w:tcW w:w="1174" w:type="dxa"/>
          </w:tcPr>
          <w:p w:rsidR="003439AD" w:rsidRPr="00B0762E" w:rsidRDefault="00B0762E" w:rsidP="00CA6A60">
            <w:pPr>
              <w:pStyle w:val="BodyText"/>
              <w:spacing w:after="0" w:line="276" w:lineRule="auto"/>
              <w:rPr>
                <w:rFonts w:cs="Arial"/>
              </w:rPr>
            </w:pPr>
            <w:r>
              <w:rPr>
                <w:rFonts w:cs="Arial"/>
              </w:rPr>
              <w:t>4</w:t>
            </w:r>
            <w:r>
              <w:rPr>
                <w:rFonts w:cs="Arial"/>
                <w:lang w:val="id-ID"/>
              </w:rPr>
              <w:t>.</w:t>
            </w:r>
            <w:r w:rsidR="003439AD" w:rsidRPr="00B0762E">
              <w:rPr>
                <w:rFonts w:cs="Arial"/>
              </w:rPr>
              <w:t>46</w:t>
            </w:r>
          </w:p>
        </w:tc>
        <w:tc>
          <w:tcPr>
            <w:tcW w:w="1026" w:type="dxa"/>
            <w:tcBorders>
              <w:right w:val="single" w:sz="12" w:space="0" w:color="008000"/>
            </w:tcBorders>
          </w:tcPr>
          <w:p w:rsidR="003439AD" w:rsidRPr="00B0762E" w:rsidRDefault="00B0762E" w:rsidP="00CA6A60">
            <w:pPr>
              <w:pStyle w:val="BodyText"/>
              <w:spacing w:after="0" w:line="276" w:lineRule="auto"/>
              <w:rPr>
                <w:rFonts w:cs="Arial"/>
              </w:rPr>
            </w:pPr>
            <w:r>
              <w:rPr>
                <w:rFonts w:cs="Arial"/>
              </w:rPr>
              <w:t>95</w:t>
            </w:r>
            <w:r>
              <w:rPr>
                <w:rFonts w:cs="Arial"/>
                <w:lang w:val="id-ID"/>
              </w:rPr>
              <w:t>.</w:t>
            </w:r>
            <w:r w:rsidR="003439AD" w:rsidRPr="00B0762E">
              <w:rPr>
                <w:rFonts w:cs="Arial"/>
              </w:rPr>
              <w:t>52</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A3</w:t>
            </w:r>
          </w:p>
        </w:tc>
        <w:tc>
          <w:tcPr>
            <w:tcW w:w="728" w:type="dxa"/>
          </w:tcPr>
          <w:p w:rsidR="003439AD" w:rsidRPr="00B0762E" w:rsidRDefault="003439AD" w:rsidP="00CA6A60">
            <w:pPr>
              <w:pStyle w:val="BodyText"/>
              <w:spacing w:after="0" w:line="276" w:lineRule="auto"/>
              <w:rPr>
                <w:rFonts w:cs="Arial"/>
              </w:rPr>
            </w:pPr>
            <w:r w:rsidRPr="00B0762E">
              <w:rPr>
                <w:rFonts w:cs="Arial"/>
              </w:rPr>
              <w:t>409</w:t>
            </w:r>
          </w:p>
        </w:tc>
        <w:tc>
          <w:tcPr>
            <w:tcW w:w="1183" w:type="dxa"/>
          </w:tcPr>
          <w:p w:rsidR="003439AD" w:rsidRPr="00B0762E" w:rsidRDefault="00B0762E" w:rsidP="00CA6A60">
            <w:pPr>
              <w:pStyle w:val="BodyText"/>
              <w:spacing w:after="0" w:line="276" w:lineRule="auto"/>
              <w:rPr>
                <w:rFonts w:cs="Arial"/>
              </w:rPr>
            </w:pPr>
            <w:r>
              <w:rPr>
                <w:rFonts w:cs="Arial"/>
              </w:rPr>
              <w:t>4</w:t>
            </w:r>
            <w:r>
              <w:rPr>
                <w:rFonts w:cs="Arial"/>
                <w:lang w:val="id-ID"/>
              </w:rPr>
              <w:t>.</w:t>
            </w:r>
            <w:r w:rsidR="003439AD" w:rsidRPr="00B0762E">
              <w:rPr>
                <w:rFonts w:cs="Arial"/>
              </w:rPr>
              <w:t>09</w:t>
            </w:r>
          </w:p>
        </w:tc>
        <w:tc>
          <w:tcPr>
            <w:tcW w:w="728" w:type="dxa"/>
          </w:tcPr>
          <w:p w:rsidR="003439AD" w:rsidRPr="00B0762E" w:rsidRDefault="003439AD" w:rsidP="00CA6A60">
            <w:pPr>
              <w:pStyle w:val="BodyText"/>
              <w:spacing w:after="0" w:line="276" w:lineRule="auto"/>
              <w:rPr>
                <w:rFonts w:cs="Arial"/>
              </w:rPr>
            </w:pPr>
            <w:r w:rsidRPr="00B0762E">
              <w:rPr>
                <w:rFonts w:cs="Arial"/>
              </w:rPr>
              <w:t>448</w:t>
            </w:r>
          </w:p>
        </w:tc>
        <w:tc>
          <w:tcPr>
            <w:tcW w:w="1174" w:type="dxa"/>
          </w:tcPr>
          <w:p w:rsidR="003439AD" w:rsidRPr="00B0762E" w:rsidRDefault="00B0762E" w:rsidP="00CA6A60">
            <w:pPr>
              <w:pStyle w:val="BodyText"/>
              <w:spacing w:after="0" w:line="276" w:lineRule="auto"/>
              <w:rPr>
                <w:rFonts w:cs="Arial"/>
              </w:rPr>
            </w:pPr>
            <w:r>
              <w:rPr>
                <w:rFonts w:cs="Arial"/>
              </w:rPr>
              <w:t>4</w:t>
            </w:r>
            <w:r>
              <w:rPr>
                <w:rFonts w:cs="Arial"/>
                <w:lang w:val="id-ID"/>
              </w:rPr>
              <w:t>.</w:t>
            </w:r>
            <w:r w:rsidR="003439AD" w:rsidRPr="00B0762E">
              <w:rPr>
                <w:rFonts w:cs="Arial"/>
              </w:rPr>
              <w:t>48</w:t>
            </w:r>
          </w:p>
        </w:tc>
        <w:tc>
          <w:tcPr>
            <w:tcW w:w="1026" w:type="dxa"/>
            <w:tcBorders>
              <w:right w:val="single" w:sz="12" w:space="0" w:color="008000"/>
            </w:tcBorders>
          </w:tcPr>
          <w:p w:rsidR="003439AD" w:rsidRPr="00B0762E" w:rsidRDefault="00B0762E" w:rsidP="00CA6A60">
            <w:pPr>
              <w:pStyle w:val="BodyText"/>
              <w:spacing w:after="0" w:line="276" w:lineRule="auto"/>
              <w:rPr>
                <w:rFonts w:cs="Arial"/>
              </w:rPr>
            </w:pPr>
            <w:r>
              <w:rPr>
                <w:rFonts w:cs="Arial"/>
              </w:rPr>
              <w:t>91</w:t>
            </w:r>
            <w:r>
              <w:rPr>
                <w:rFonts w:cs="Arial"/>
                <w:lang w:val="id-ID"/>
              </w:rPr>
              <w:t>.</w:t>
            </w:r>
            <w:r w:rsidR="003439AD" w:rsidRPr="00B0762E">
              <w:rPr>
                <w:rFonts w:cs="Arial"/>
              </w:rPr>
              <w:t>29</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A4</w:t>
            </w:r>
          </w:p>
        </w:tc>
        <w:tc>
          <w:tcPr>
            <w:tcW w:w="728" w:type="dxa"/>
          </w:tcPr>
          <w:p w:rsidR="003439AD" w:rsidRPr="00B0762E" w:rsidRDefault="003439AD" w:rsidP="00CA6A60">
            <w:pPr>
              <w:pStyle w:val="BodyText"/>
              <w:spacing w:after="0" w:line="276" w:lineRule="auto"/>
              <w:rPr>
                <w:rFonts w:cs="Arial"/>
              </w:rPr>
            </w:pPr>
            <w:r w:rsidRPr="00B0762E">
              <w:rPr>
                <w:rFonts w:cs="Arial"/>
              </w:rPr>
              <w:t>423</w:t>
            </w:r>
          </w:p>
        </w:tc>
        <w:tc>
          <w:tcPr>
            <w:tcW w:w="1183" w:type="dxa"/>
          </w:tcPr>
          <w:p w:rsidR="003439AD" w:rsidRPr="00B0762E" w:rsidRDefault="00B0762E" w:rsidP="00CA6A60">
            <w:pPr>
              <w:pStyle w:val="BodyText"/>
              <w:spacing w:after="0" w:line="276" w:lineRule="auto"/>
              <w:rPr>
                <w:rFonts w:cs="Arial"/>
              </w:rPr>
            </w:pPr>
            <w:r>
              <w:rPr>
                <w:rFonts w:cs="Arial"/>
              </w:rPr>
              <w:t>4</w:t>
            </w:r>
            <w:r>
              <w:rPr>
                <w:rFonts w:cs="Arial"/>
                <w:lang w:val="id-ID"/>
              </w:rPr>
              <w:t>.</w:t>
            </w:r>
            <w:r w:rsidR="003439AD" w:rsidRPr="00B0762E">
              <w:rPr>
                <w:rFonts w:cs="Arial"/>
              </w:rPr>
              <w:t>23</w:t>
            </w:r>
          </w:p>
        </w:tc>
        <w:tc>
          <w:tcPr>
            <w:tcW w:w="728" w:type="dxa"/>
          </w:tcPr>
          <w:p w:rsidR="003439AD" w:rsidRPr="00B0762E" w:rsidRDefault="003439AD" w:rsidP="00CA6A60">
            <w:pPr>
              <w:pStyle w:val="BodyText"/>
              <w:spacing w:after="0" w:line="276" w:lineRule="auto"/>
              <w:rPr>
                <w:rFonts w:cs="Arial"/>
              </w:rPr>
            </w:pPr>
            <w:r w:rsidRPr="00B0762E">
              <w:rPr>
                <w:rFonts w:cs="Arial"/>
              </w:rPr>
              <w:t>433</w:t>
            </w:r>
          </w:p>
        </w:tc>
        <w:tc>
          <w:tcPr>
            <w:tcW w:w="1174" w:type="dxa"/>
          </w:tcPr>
          <w:p w:rsidR="003439AD" w:rsidRPr="00B0762E" w:rsidRDefault="00B0762E" w:rsidP="00CA6A60">
            <w:pPr>
              <w:pStyle w:val="BodyText"/>
              <w:spacing w:after="0" w:line="276" w:lineRule="auto"/>
              <w:rPr>
                <w:rFonts w:cs="Arial"/>
              </w:rPr>
            </w:pPr>
            <w:r>
              <w:rPr>
                <w:rFonts w:cs="Arial"/>
              </w:rPr>
              <w:t>4</w:t>
            </w:r>
            <w:r>
              <w:rPr>
                <w:rFonts w:cs="Arial"/>
                <w:lang w:val="id-ID"/>
              </w:rPr>
              <w:t>.</w:t>
            </w:r>
            <w:r w:rsidR="003439AD" w:rsidRPr="00B0762E">
              <w:rPr>
                <w:rFonts w:cs="Arial"/>
              </w:rPr>
              <w:t>33</w:t>
            </w:r>
          </w:p>
        </w:tc>
        <w:tc>
          <w:tcPr>
            <w:tcW w:w="1026" w:type="dxa"/>
            <w:tcBorders>
              <w:right w:val="single" w:sz="12" w:space="0" w:color="008000"/>
            </w:tcBorders>
          </w:tcPr>
          <w:p w:rsidR="003439AD" w:rsidRPr="00B0762E" w:rsidRDefault="00B0762E" w:rsidP="00CA6A60">
            <w:pPr>
              <w:pStyle w:val="BodyText"/>
              <w:spacing w:after="0" w:line="276" w:lineRule="auto"/>
              <w:rPr>
                <w:rFonts w:cs="Arial"/>
              </w:rPr>
            </w:pPr>
            <w:r>
              <w:rPr>
                <w:rFonts w:cs="Arial"/>
              </w:rPr>
              <w:t>97</w:t>
            </w:r>
            <w:r>
              <w:rPr>
                <w:rFonts w:cs="Arial"/>
                <w:lang w:val="id-ID"/>
              </w:rPr>
              <w:t>.</w:t>
            </w:r>
            <w:r w:rsidR="003439AD" w:rsidRPr="00B0762E">
              <w:rPr>
                <w:rFonts w:cs="Arial"/>
              </w:rPr>
              <w:t>69</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A5</w:t>
            </w:r>
          </w:p>
        </w:tc>
        <w:tc>
          <w:tcPr>
            <w:tcW w:w="728" w:type="dxa"/>
          </w:tcPr>
          <w:p w:rsidR="003439AD" w:rsidRPr="00B0762E" w:rsidRDefault="003439AD" w:rsidP="00CA6A60">
            <w:pPr>
              <w:pStyle w:val="BodyText"/>
              <w:spacing w:after="0" w:line="276" w:lineRule="auto"/>
              <w:rPr>
                <w:rFonts w:cs="Arial"/>
              </w:rPr>
            </w:pPr>
            <w:r w:rsidRPr="00B0762E">
              <w:rPr>
                <w:rFonts w:cs="Arial"/>
              </w:rPr>
              <w:t>412</w:t>
            </w:r>
          </w:p>
        </w:tc>
        <w:tc>
          <w:tcPr>
            <w:tcW w:w="1183" w:type="dxa"/>
          </w:tcPr>
          <w:p w:rsidR="003439AD" w:rsidRPr="00B0762E" w:rsidRDefault="00B0762E" w:rsidP="00CA6A60">
            <w:pPr>
              <w:pStyle w:val="BodyText"/>
              <w:spacing w:after="0" w:line="276" w:lineRule="auto"/>
              <w:rPr>
                <w:rFonts w:cs="Arial"/>
              </w:rPr>
            </w:pPr>
            <w:r>
              <w:rPr>
                <w:rFonts w:cs="Arial"/>
              </w:rPr>
              <w:t>4</w:t>
            </w:r>
            <w:r>
              <w:rPr>
                <w:rFonts w:cs="Arial"/>
                <w:lang w:val="id-ID"/>
              </w:rPr>
              <w:t>.</w:t>
            </w:r>
            <w:r w:rsidR="003439AD" w:rsidRPr="00B0762E">
              <w:rPr>
                <w:rFonts w:cs="Arial"/>
              </w:rPr>
              <w:t>12</w:t>
            </w:r>
          </w:p>
        </w:tc>
        <w:tc>
          <w:tcPr>
            <w:tcW w:w="728" w:type="dxa"/>
          </w:tcPr>
          <w:p w:rsidR="003439AD" w:rsidRPr="00B0762E" w:rsidRDefault="003439AD" w:rsidP="00CA6A60">
            <w:pPr>
              <w:pStyle w:val="BodyText"/>
              <w:spacing w:after="0" w:line="276" w:lineRule="auto"/>
              <w:rPr>
                <w:rFonts w:cs="Arial"/>
              </w:rPr>
            </w:pPr>
            <w:r w:rsidRPr="00B0762E">
              <w:rPr>
                <w:rFonts w:cs="Arial"/>
              </w:rPr>
              <w:t>442</w:t>
            </w:r>
          </w:p>
        </w:tc>
        <w:tc>
          <w:tcPr>
            <w:tcW w:w="1174" w:type="dxa"/>
          </w:tcPr>
          <w:p w:rsidR="003439AD" w:rsidRPr="00B0762E" w:rsidRDefault="00B0762E" w:rsidP="00CA6A60">
            <w:pPr>
              <w:pStyle w:val="BodyText"/>
              <w:spacing w:after="0" w:line="276" w:lineRule="auto"/>
              <w:rPr>
                <w:rFonts w:cs="Arial"/>
              </w:rPr>
            </w:pPr>
            <w:r>
              <w:rPr>
                <w:rFonts w:cs="Arial"/>
              </w:rPr>
              <w:t>4</w:t>
            </w:r>
            <w:r>
              <w:rPr>
                <w:rFonts w:cs="Arial"/>
                <w:lang w:val="id-ID"/>
              </w:rPr>
              <w:t>.</w:t>
            </w:r>
            <w:r w:rsidR="003439AD" w:rsidRPr="00B0762E">
              <w:rPr>
                <w:rFonts w:cs="Arial"/>
              </w:rPr>
              <w:t>42</w:t>
            </w:r>
          </w:p>
        </w:tc>
        <w:tc>
          <w:tcPr>
            <w:tcW w:w="1026" w:type="dxa"/>
            <w:tcBorders>
              <w:right w:val="single" w:sz="12" w:space="0" w:color="008000"/>
            </w:tcBorders>
          </w:tcPr>
          <w:p w:rsidR="003439AD" w:rsidRPr="00B0762E" w:rsidRDefault="00B0762E" w:rsidP="00CA6A60">
            <w:pPr>
              <w:pStyle w:val="BodyText"/>
              <w:spacing w:after="0" w:line="276" w:lineRule="auto"/>
              <w:rPr>
                <w:rFonts w:cs="Arial"/>
              </w:rPr>
            </w:pPr>
            <w:r>
              <w:rPr>
                <w:rFonts w:cs="Arial"/>
              </w:rPr>
              <w:t>93</w:t>
            </w:r>
            <w:r>
              <w:rPr>
                <w:rFonts w:cs="Arial"/>
                <w:lang w:val="id-ID"/>
              </w:rPr>
              <w:t>.</w:t>
            </w:r>
            <w:r w:rsidR="003439AD" w:rsidRPr="00B0762E">
              <w:rPr>
                <w:rFonts w:cs="Arial"/>
              </w:rPr>
              <w:t>21</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A6</w:t>
            </w:r>
          </w:p>
        </w:tc>
        <w:tc>
          <w:tcPr>
            <w:tcW w:w="728" w:type="dxa"/>
          </w:tcPr>
          <w:p w:rsidR="003439AD" w:rsidRPr="00B0762E" w:rsidRDefault="003439AD" w:rsidP="00CA6A60">
            <w:pPr>
              <w:pStyle w:val="BodyText"/>
              <w:spacing w:after="0" w:line="276" w:lineRule="auto"/>
              <w:rPr>
                <w:rFonts w:cs="Arial"/>
              </w:rPr>
            </w:pPr>
            <w:r w:rsidRPr="00B0762E">
              <w:rPr>
                <w:rFonts w:cs="Arial"/>
              </w:rPr>
              <w:t>413</w:t>
            </w:r>
          </w:p>
        </w:tc>
        <w:tc>
          <w:tcPr>
            <w:tcW w:w="1183" w:type="dxa"/>
          </w:tcPr>
          <w:p w:rsidR="003439AD" w:rsidRPr="00B0762E" w:rsidRDefault="00B0762E" w:rsidP="00CA6A60">
            <w:pPr>
              <w:pStyle w:val="BodyText"/>
              <w:spacing w:after="0" w:line="276" w:lineRule="auto"/>
              <w:rPr>
                <w:rFonts w:cs="Arial"/>
              </w:rPr>
            </w:pPr>
            <w:r>
              <w:rPr>
                <w:rFonts w:cs="Arial"/>
              </w:rPr>
              <w:t>4</w:t>
            </w:r>
            <w:r>
              <w:rPr>
                <w:rFonts w:cs="Arial"/>
                <w:lang w:val="id-ID"/>
              </w:rPr>
              <w:t>.</w:t>
            </w:r>
            <w:r w:rsidR="003439AD" w:rsidRPr="00B0762E">
              <w:rPr>
                <w:rFonts w:cs="Arial"/>
              </w:rPr>
              <w:t>13</w:t>
            </w:r>
          </w:p>
        </w:tc>
        <w:tc>
          <w:tcPr>
            <w:tcW w:w="728" w:type="dxa"/>
          </w:tcPr>
          <w:p w:rsidR="003439AD" w:rsidRPr="00B0762E" w:rsidRDefault="003439AD" w:rsidP="00CA6A60">
            <w:pPr>
              <w:pStyle w:val="BodyText"/>
              <w:spacing w:after="0" w:line="276" w:lineRule="auto"/>
              <w:rPr>
                <w:rFonts w:cs="Arial"/>
              </w:rPr>
            </w:pPr>
            <w:r w:rsidRPr="00B0762E">
              <w:rPr>
                <w:rFonts w:cs="Arial"/>
              </w:rPr>
              <w:t>439</w:t>
            </w:r>
          </w:p>
        </w:tc>
        <w:tc>
          <w:tcPr>
            <w:tcW w:w="1174" w:type="dxa"/>
          </w:tcPr>
          <w:p w:rsidR="003439AD" w:rsidRPr="00B0762E" w:rsidRDefault="00B0762E" w:rsidP="00CA6A60">
            <w:pPr>
              <w:pStyle w:val="BodyText"/>
              <w:spacing w:after="0" w:line="276" w:lineRule="auto"/>
              <w:rPr>
                <w:rFonts w:cs="Arial"/>
              </w:rPr>
            </w:pPr>
            <w:r>
              <w:rPr>
                <w:rFonts w:cs="Arial"/>
              </w:rPr>
              <w:t>4</w:t>
            </w:r>
            <w:r>
              <w:rPr>
                <w:rFonts w:cs="Arial"/>
                <w:lang w:val="id-ID"/>
              </w:rPr>
              <w:t>.</w:t>
            </w:r>
            <w:r w:rsidR="003439AD" w:rsidRPr="00B0762E">
              <w:rPr>
                <w:rFonts w:cs="Arial"/>
              </w:rPr>
              <w:t>39</w:t>
            </w:r>
          </w:p>
        </w:tc>
        <w:tc>
          <w:tcPr>
            <w:tcW w:w="1026" w:type="dxa"/>
            <w:tcBorders>
              <w:right w:val="single" w:sz="12" w:space="0" w:color="008000"/>
            </w:tcBorders>
          </w:tcPr>
          <w:p w:rsidR="003439AD" w:rsidRPr="00B0762E" w:rsidRDefault="00B0762E" w:rsidP="00CA6A60">
            <w:pPr>
              <w:pStyle w:val="BodyText"/>
              <w:spacing w:after="0" w:line="276" w:lineRule="auto"/>
              <w:rPr>
                <w:rFonts w:cs="Arial"/>
              </w:rPr>
            </w:pPr>
            <w:r>
              <w:rPr>
                <w:rFonts w:cs="Arial"/>
              </w:rPr>
              <w:t>94</w:t>
            </w:r>
            <w:r>
              <w:rPr>
                <w:rFonts w:cs="Arial"/>
                <w:lang w:val="id-ID"/>
              </w:rPr>
              <w:t>.</w:t>
            </w:r>
            <w:r w:rsidR="003439AD" w:rsidRPr="00B0762E">
              <w:rPr>
                <w:rFonts w:cs="Arial"/>
              </w:rPr>
              <w:t>08</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A7</w:t>
            </w:r>
          </w:p>
        </w:tc>
        <w:tc>
          <w:tcPr>
            <w:tcW w:w="728" w:type="dxa"/>
          </w:tcPr>
          <w:p w:rsidR="003439AD" w:rsidRPr="00B0762E" w:rsidRDefault="003439AD" w:rsidP="00CA6A60">
            <w:pPr>
              <w:pStyle w:val="BodyText"/>
              <w:spacing w:after="0" w:line="276" w:lineRule="auto"/>
              <w:rPr>
                <w:rFonts w:cs="Arial"/>
              </w:rPr>
            </w:pPr>
            <w:r w:rsidRPr="00B0762E">
              <w:rPr>
                <w:rFonts w:cs="Arial"/>
              </w:rPr>
              <w:t>423</w:t>
            </w:r>
          </w:p>
        </w:tc>
        <w:tc>
          <w:tcPr>
            <w:tcW w:w="1183" w:type="dxa"/>
          </w:tcPr>
          <w:p w:rsidR="003439AD" w:rsidRPr="00B0762E" w:rsidRDefault="00B0762E" w:rsidP="00CA6A60">
            <w:pPr>
              <w:pStyle w:val="BodyText"/>
              <w:spacing w:after="0" w:line="276" w:lineRule="auto"/>
              <w:rPr>
                <w:rFonts w:cs="Arial"/>
              </w:rPr>
            </w:pPr>
            <w:r>
              <w:rPr>
                <w:rFonts w:cs="Arial"/>
              </w:rPr>
              <w:t>4</w:t>
            </w:r>
            <w:r>
              <w:rPr>
                <w:rFonts w:cs="Arial"/>
                <w:lang w:val="id-ID"/>
              </w:rPr>
              <w:t>.</w:t>
            </w:r>
            <w:r w:rsidR="003439AD" w:rsidRPr="00B0762E">
              <w:rPr>
                <w:rFonts w:cs="Arial"/>
              </w:rPr>
              <w:t>23</w:t>
            </w:r>
          </w:p>
        </w:tc>
        <w:tc>
          <w:tcPr>
            <w:tcW w:w="728" w:type="dxa"/>
          </w:tcPr>
          <w:p w:rsidR="003439AD" w:rsidRPr="00B0762E" w:rsidRDefault="003439AD" w:rsidP="00CA6A60">
            <w:pPr>
              <w:pStyle w:val="BodyText"/>
              <w:spacing w:after="0" w:line="276" w:lineRule="auto"/>
              <w:rPr>
                <w:rFonts w:cs="Arial"/>
              </w:rPr>
            </w:pPr>
            <w:r w:rsidRPr="00B0762E">
              <w:rPr>
                <w:rFonts w:cs="Arial"/>
              </w:rPr>
              <w:t>438</w:t>
            </w:r>
          </w:p>
        </w:tc>
        <w:tc>
          <w:tcPr>
            <w:tcW w:w="1174" w:type="dxa"/>
          </w:tcPr>
          <w:p w:rsidR="003439AD" w:rsidRPr="00B0762E" w:rsidRDefault="00B0762E" w:rsidP="00CA6A60">
            <w:pPr>
              <w:pStyle w:val="BodyText"/>
              <w:spacing w:after="0" w:line="276" w:lineRule="auto"/>
              <w:rPr>
                <w:rFonts w:cs="Arial"/>
              </w:rPr>
            </w:pPr>
            <w:r>
              <w:rPr>
                <w:rFonts w:cs="Arial"/>
              </w:rPr>
              <w:t>4</w:t>
            </w:r>
            <w:r>
              <w:rPr>
                <w:rFonts w:cs="Arial"/>
                <w:lang w:val="id-ID"/>
              </w:rPr>
              <w:t>.</w:t>
            </w:r>
            <w:r w:rsidR="003439AD" w:rsidRPr="00B0762E">
              <w:rPr>
                <w:rFonts w:cs="Arial"/>
              </w:rPr>
              <w:t>38</w:t>
            </w:r>
          </w:p>
        </w:tc>
        <w:tc>
          <w:tcPr>
            <w:tcW w:w="1026" w:type="dxa"/>
            <w:tcBorders>
              <w:right w:val="single" w:sz="12" w:space="0" w:color="008000"/>
            </w:tcBorders>
          </w:tcPr>
          <w:p w:rsidR="003439AD" w:rsidRPr="00B0762E" w:rsidRDefault="00B0762E" w:rsidP="00CA6A60">
            <w:pPr>
              <w:pStyle w:val="BodyText"/>
              <w:spacing w:after="0" w:line="276" w:lineRule="auto"/>
              <w:rPr>
                <w:rFonts w:cs="Arial"/>
              </w:rPr>
            </w:pPr>
            <w:r>
              <w:rPr>
                <w:rFonts w:cs="Arial"/>
              </w:rPr>
              <w:t>96</w:t>
            </w:r>
            <w:r>
              <w:rPr>
                <w:rFonts w:cs="Arial"/>
                <w:lang w:val="id-ID"/>
              </w:rPr>
              <w:t>.</w:t>
            </w:r>
            <w:r w:rsidR="003439AD" w:rsidRPr="00B0762E">
              <w:rPr>
                <w:rFonts w:cs="Arial"/>
              </w:rPr>
              <w:t>58</w:t>
            </w:r>
          </w:p>
        </w:tc>
      </w:tr>
      <w:tr w:rsidR="003439AD" w:rsidRPr="00B0762E" w:rsidTr="00B8280E">
        <w:trPr>
          <w:jc w:val="center"/>
        </w:trPr>
        <w:tc>
          <w:tcPr>
            <w:tcW w:w="3146" w:type="dxa"/>
            <w:gridSpan w:val="2"/>
            <w:tcBorders>
              <w:left w:val="single" w:sz="12" w:space="0" w:color="008000"/>
            </w:tcBorders>
            <w:vAlign w:val="center"/>
          </w:tcPr>
          <w:p w:rsidR="003439AD" w:rsidRPr="00B0762E" w:rsidRDefault="00913343" w:rsidP="00CA6A60">
            <w:pPr>
              <w:pStyle w:val="BodyText"/>
              <w:spacing w:after="0" w:line="276" w:lineRule="auto"/>
              <w:rPr>
                <w:rFonts w:cs="Arial"/>
              </w:rPr>
            </w:pPr>
            <w:r w:rsidRPr="00B0762E">
              <w:rPr>
                <w:rFonts w:cs="Arial"/>
                <w:b/>
              </w:rPr>
              <w:t>Mean</w:t>
            </w:r>
          </w:p>
        </w:tc>
        <w:tc>
          <w:tcPr>
            <w:tcW w:w="1183" w:type="dxa"/>
          </w:tcPr>
          <w:p w:rsidR="003439AD" w:rsidRPr="00B0762E" w:rsidRDefault="00CF466A" w:rsidP="00CA6A60">
            <w:pPr>
              <w:pStyle w:val="BodyText"/>
              <w:spacing w:after="0" w:line="276" w:lineRule="auto"/>
              <w:rPr>
                <w:rFonts w:cs="Arial"/>
                <w:b/>
              </w:rPr>
            </w:pPr>
            <m:oMathPara>
              <m:oMath>
                <m:acc>
                  <m:accPr>
                    <m:chr m:val="̿"/>
                    <m:ctrlPr>
                      <w:rPr>
                        <w:rFonts w:ascii="Cambria Math" w:hAnsi="Cambria Math"/>
                        <w:b/>
                        <w:i/>
                      </w:rPr>
                    </m:ctrlPr>
                  </m:accPr>
                  <m:e>
                    <m:r>
                      <m:rPr>
                        <m:sty m:val="bi"/>
                      </m:rPr>
                      <w:rPr>
                        <w:rFonts w:ascii="Cambria Math" w:hAnsi="Cambria Math" w:cs="Arial"/>
                      </w:rPr>
                      <m:t>X</m:t>
                    </m:r>
                  </m:e>
                </m:acc>
                <m:r>
                  <m:rPr>
                    <m:sty m:val="bi"/>
                  </m:rPr>
                  <w:rPr>
                    <w:rFonts w:ascii="Cambria Math" w:hAnsi="Cambria Math" w:cs="Arial"/>
                  </w:rPr>
                  <m:t>=4.19</m:t>
                </m:r>
              </m:oMath>
            </m:oMathPara>
          </w:p>
        </w:tc>
        <w:tc>
          <w:tcPr>
            <w:tcW w:w="728" w:type="dxa"/>
          </w:tcPr>
          <w:p w:rsidR="003439AD" w:rsidRPr="00B0762E" w:rsidRDefault="003439AD" w:rsidP="00CA6A60">
            <w:pPr>
              <w:pStyle w:val="BodyText"/>
              <w:spacing w:after="0" w:line="276" w:lineRule="auto"/>
              <w:rPr>
                <w:rFonts w:cs="Arial"/>
              </w:rPr>
            </w:pPr>
          </w:p>
        </w:tc>
        <w:tc>
          <w:tcPr>
            <w:tcW w:w="1174" w:type="dxa"/>
          </w:tcPr>
          <w:p w:rsidR="003439AD" w:rsidRPr="00B0762E" w:rsidRDefault="00CF466A" w:rsidP="00CA6A60">
            <w:pPr>
              <w:pStyle w:val="BodyText"/>
              <w:spacing w:after="0" w:line="276" w:lineRule="auto"/>
              <w:rPr>
                <w:rFonts w:cs="Arial"/>
                <w:b/>
              </w:rPr>
            </w:pPr>
            <m:oMathPara>
              <m:oMath>
                <m:acc>
                  <m:accPr>
                    <m:chr m:val="̿"/>
                    <m:ctrlPr>
                      <w:rPr>
                        <w:rFonts w:ascii="Cambria Math" w:hAnsi="Cambria Math"/>
                        <w:b/>
                        <w:i/>
                      </w:rPr>
                    </m:ctrlPr>
                  </m:accPr>
                  <m:e>
                    <m:r>
                      <m:rPr>
                        <m:sty m:val="bi"/>
                      </m:rPr>
                      <w:rPr>
                        <w:rFonts w:ascii="Cambria Math" w:hAnsi="Cambria Math" w:cs="Arial"/>
                      </w:rPr>
                      <m:t>Y</m:t>
                    </m:r>
                  </m:e>
                </m:acc>
                <m:r>
                  <m:rPr>
                    <m:sty m:val="bi"/>
                  </m:rPr>
                  <w:rPr>
                    <w:rFonts w:ascii="Cambria Math" w:hAnsi="Cambria Math" w:cs="Arial"/>
                  </w:rPr>
                  <m:t>=4.43</m:t>
                </m:r>
              </m:oMath>
            </m:oMathPara>
          </w:p>
        </w:tc>
        <w:tc>
          <w:tcPr>
            <w:tcW w:w="1026" w:type="dxa"/>
            <w:tcBorders>
              <w:right w:val="single" w:sz="12" w:space="0" w:color="008000"/>
            </w:tcBorders>
          </w:tcPr>
          <w:p w:rsidR="003439AD" w:rsidRPr="00B0762E" w:rsidRDefault="003439AD" w:rsidP="00CA6A60">
            <w:pPr>
              <w:pStyle w:val="BodyText"/>
              <w:spacing w:after="0" w:line="276" w:lineRule="auto"/>
              <w:rPr>
                <w:rFonts w:cs="Arial"/>
                <w:b/>
              </w:rPr>
            </w:pPr>
            <m:oMathPara>
              <m:oMath>
                <m:r>
                  <m:rPr>
                    <m:sty m:val="bi"/>
                  </m:rPr>
                  <w:rPr>
                    <w:rFonts w:ascii="Cambria Math" w:hAnsi="Cambria Math" w:cs="Arial"/>
                  </w:rPr>
                  <m:t>94.72</m:t>
                </m:r>
              </m:oMath>
            </m:oMathPara>
          </w:p>
          <w:p w:rsidR="003439AD" w:rsidRPr="00B0762E" w:rsidRDefault="003439AD" w:rsidP="00CA6A60">
            <w:pPr>
              <w:pStyle w:val="BodyText"/>
              <w:spacing w:after="0" w:line="276" w:lineRule="auto"/>
              <w:rPr>
                <w:rFonts w:cs="Arial"/>
                <w:b/>
              </w:rPr>
            </w:pPr>
          </w:p>
        </w:tc>
      </w:tr>
      <w:tr w:rsidR="003439AD" w:rsidRPr="00B0762E" w:rsidTr="00B8280E">
        <w:trPr>
          <w:jc w:val="center"/>
        </w:trPr>
        <w:tc>
          <w:tcPr>
            <w:tcW w:w="7257" w:type="dxa"/>
            <w:gridSpan w:val="6"/>
            <w:tcBorders>
              <w:left w:val="single" w:sz="12" w:space="0" w:color="008000"/>
              <w:right w:val="single" w:sz="12" w:space="0" w:color="008000"/>
            </w:tcBorders>
          </w:tcPr>
          <w:p w:rsidR="003439AD" w:rsidRPr="00B0762E" w:rsidRDefault="00913343" w:rsidP="00CA6A60">
            <w:pPr>
              <w:pStyle w:val="BodyText"/>
              <w:spacing w:after="0" w:line="276" w:lineRule="auto"/>
              <w:rPr>
                <w:rFonts w:cs="Arial"/>
                <w:b/>
              </w:rPr>
            </w:pPr>
            <w:r w:rsidRPr="00B0762E">
              <w:rPr>
                <w:rFonts w:cs="Arial"/>
                <w:b/>
              </w:rPr>
              <w:t>Variab</w:t>
            </w:r>
            <w:r w:rsidR="003439AD" w:rsidRPr="00B0762E">
              <w:rPr>
                <w:rFonts w:cs="Arial"/>
                <w:b/>
              </w:rPr>
              <w:t>l</w:t>
            </w:r>
            <w:r w:rsidRPr="00B0762E">
              <w:rPr>
                <w:rFonts w:cs="Arial"/>
                <w:b/>
              </w:rPr>
              <w:t xml:space="preserve">es of  </w:t>
            </w:r>
            <w:r w:rsidR="003439AD" w:rsidRPr="00B0762E">
              <w:rPr>
                <w:rFonts w:cs="Arial"/>
                <w:b/>
              </w:rPr>
              <w:t>Service Interaction Quality</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B1</w:t>
            </w:r>
          </w:p>
        </w:tc>
        <w:tc>
          <w:tcPr>
            <w:tcW w:w="728" w:type="dxa"/>
          </w:tcPr>
          <w:p w:rsidR="003439AD" w:rsidRPr="00D93BBA" w:rsidRDefault="003439AD" w:rsidP="00CA6A60">
            <w:pPr>
              <w:pStyle w:val="BodyText"/>
              <w:spacing w:after="0" w:line="276" w:lineRule="auto"/>
              <w:rPr>
                <w:rFonts w:cs="Arial"/>
                <w:sz w:val="24"/>
              </w:rPr>
            </w:pPr>
            <w:r w:rsidRPr="00D93BBA">
              <w:rPr>
                <w:rFonts w:cs="Arial"/>
                <w:sz w:val="24"/>
              </w:rPr>
              <w:t>415</w:t>
            </w:r>
          </w:p>
        </w:tc>
        <w:tc>
          <w:tcPr>
            <w:tcW w:w="1183" w:type="dxa"/>
          </w:tcPr>
          <w:p w:rsidR="003439AD" w:rsidRPr="00D93BBA" w:rsidRDefault="00B0762E" w:rsidP="00CA6A60">
            <w:pPr>
              <w:pStyle w:val="BodyText"/>
              <w:spacing w:after="0" w:line="276" w:lineRule="auto"/>
              <w:rPr>
                <w:rFonts w:cs="Arial"/>
                <w:sz w:val="24"/>
              </w:rPr>
            </w:pPr>
            <w:r w:rsidRPr="00D93BBA">
              <w:rPr>
                <w:rFonts w:cs="Arial"/>
                <w:sz w:val="24"/>
              </w:rPr>
              <w:t>4</w:t>
            </w:r>
            <w:r w:rsidRPr="00D93BBA">
              <w:rPr>
                <w:rFonts w:cs="Arial"/>
                <w:sz w:val="24"/>
                <w:lang w:val="id-ID"/>
              </w:rPr>
              <w:t>.</w:t>
            </w:r>
            <w:r w:rsidR="003439AD" w:rsidRPr="00D93BBA">
              <w:rPr>
                <w:rFonts w:cs="Arial"/>
                <w:sz w:val="24"/>
              </w:rPr>
              <w:t>15</w:t>
            </w:r>
          </w:p>
        </w:tc>
        <w:tc>
          <w:tcPr>
            <w:tcW w:w="728" w:type="dxa"/>
          </w:tcPr>
          <w:p w:rsidR="003439AD" w:rsidRPr="00D93BBA" w:rsidRDefault="003439AD" w:rsidP="00CA6A60">
            <w:pPr>
              <w:pStyle w:val="BodyText"/>
              <w:spacing w:after="0" w:line="276" w:lineRule="auto"/>
              <w:rPr>
                <w:rFonts w:cs="Arial"/>
                <w:sz w:val="24"/>
              </w:rPr>
            </w:pPr>
            <w:r w:rsidRPr="00D93BBA">
              <w:rPr>
                <w:rFonts w:cs="Arial"/>
                <w:sz w:val="24"/>
              </w:rPr>
              <w:t>439</w:t>
            </w:r>
          </w:p>
        </w:tc>
        <w:tc>
          <w:tcPr>
            <w:tcW w:w="1174" w:type="dxa"/>
          </w:tcPr>
          <w:p w:rsidR="003439AD" w:rsidRPr="00D93BBA" w:rsidRDefault="00B0762E" w:rsidP="00CA6A60">
            <w:pPr>
              <w:pStyle w:val="BodyText"/>
              <w:spacing w:after="0" w:line="276" w:lineRule="auto"/>
              <w:rPr>
                <w:rFonts w:cs="Arial"/>
                <w:sz w:val="24"/>
              </w:rPr>
            </w:pPr>
            <w:r w:rsidRPr="00D93BBA">
              <w:rPr>
                <w:rFonts w:cs="Arial"/>
                <w:sz w:val="24"/>
              </w:rPr>
              <w:t>4</w:t>
            </w:r>
            <w:r w:rsidRPr="00D93BBA">
              <w:rPr>
                <w:rFonts w:cs="Arial"/>
                <w:sz w:val="24"/>
                <w:lang w:val="id-ID"/>
              </w:rPr>
              <w:t>.</w:t>
            </w:r>
            <w:r w:rsidR="003439AD" w:rsidRPr="00D93BBA">
              <w:rPr>
                <w:rFonts w:cs="Arial"/>
                <w:sz w:val="24"/>
              </w:rPr>
              <w:t>39</w:t>
            </w:r>
          </w:p>
        </w:tc>
        <w:tc>
          <w:tcPr>
            <w:tcW w:w="1026" w:type="dxa"/>
            <w:tcBorders>
              <w:right w:val="single" w:sz="12" w:space="0" w:color="008000"/>
            </w:tcBorders>
          </w:tcPr>
          <w:p w:rsidR="003439AD" w:rsidRPr="00D93BBA" w:rsidRDefault="00B0762E" w:rsidP="00CA6A60">
            <w:pPr>
              <w:pStyle w:val="BodyText"/>
              <w:spacing w:after="0" w:line="276" w:lineRule="auto"/>
              <w:rPr>
                <w:rFonts w:cs="Arial"/>
                <w:sz w:val="24"/>
              </w:rPr>
            </w:pPr>
            <w:r w:rsidRPr="00D93BBA">
              <w:rPr>
                <w:rFonts w:cs="Arial"/>
                <w:sz w:val="24"/>
              </w:rPr>
              <w:t>94</w:t>
            </w:r>
            <w:r w:rsidRPr="00D93BBA">
              <w:rPr>
                <w:rFonts w:cs="Arial"/>
                <w:sz w:val="24"/>
                <w:lang w:val="id-ID"/>
              </w:rPr>
              <w:t>.</w:t>
            </w:r>
            <w:r w:rsidR="003439AD" w:rsidRPr="00D93BBA">
              <w:rPr>
                <w:rFonts w:cs="Arial"/>
                <w:sz w:val="24"/>
              </w:rPr>
              <w:t>53</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B2</w:t>
            </w:r>
          </w:p>
        </w:tc>
        <w:tc>
          <w:tcPr>
            <w:tcW w:w="728" w:type="dxa"/>
          </w:tcPr>
          <w:p w:rsidR="003439AD" w:rsidRPr="00D93BBA" w:rsidRDefault="003439AD" w:rsidP="00CA6A60">
            <w:pPr>
              <w:pStyle w:val="BodyText"/>
              <w:spacing w:after="0" w:line="276" w:lineRule="auto"/>
              <w:rPr>
                <w:rFonts w:cs="Arial"/>
                <w:sz w:val="24"/>
              </w:rPr>
            </w:pPr>
            <w:r w:rsidRPr="00D93BBA">
              <w:rPr>
                <w:rFonts w:cs="Arial"/>
                <w:sz w:val="24"/>
              </w:rPr>
              <w:t>408</w:t>
            </w:r>
          </w:p>
        </w:tc>
        <w:tc>
          <w:tcPr>
            <w:tcW w:w="1183" w:type="dxa"/>
          </w:tcPr>
          <w:p w:rsidR="003439AD" w:rsidRPr="00D93BBA" w:rsidRDefault="00B0762E" w:rsidP="00CA6A60">
            <w:pPr>
              <w:pStyle w:val="BodyText"/>
              <w:spacing w:after="0" w:line="276" w:lineRule="auto"/>
              <w:rPr>
                <w:rFonts w:cs="Arial"/>
                <w:sz w:val="24"/>
              </w:rPr>
            </w:pPr>
            <w:r w:rsidRPr="00D93BBA">
              <w:rPr>
                <w:rFonts w:cs="Arial"/>
                <w:sz w:val="24"/>
              </w:rPr>
              <w:t>4</w:t>
            </w:r>
            <w:r w:rsidRPr="00D93BBA">
              <w:rPr>
                <w:rFonts w:cs="Arial"/>
                <w:sz w:val="24"/>
                <w:lang w:val="id-ID"/>
              </w:rPr>
              <w:t>.</w:t>
            </w:r>
            <w:r w:rsidR="003439AD" w:rsidRPr="00D93BBA">
              <w:rPr>
                <w:rFonts w:cs="Arial"/>
                <w:sz w:val="24"/>
              </w:rPr>
              <w:t>08</w:t>
            </w:r>
          </w:p>
        </w:tc>
        <w:tc>
          <w:tcPr>
            <w:tcW w:w="728" w:type="dxa"/>
          </w:tcPr>
          <w:p w:rsidR="003439AD" w:rsidRPr="00D93BBA" w:rsidRDefault="003439AD" w:rsidP="00CA6A60">
            <w:pPr>
              <w:pStyle w:val="BodyText"/>
              <w:spacing w:after="0" w:line="276" w:lineRule="auto"/>
              <w:rPr>
                <w:rFonts w:cs="Arial"/>
                <w:sz w:val="24"/>
              </w:rPr>
            </w:pPr>
            <w:r w:rsidRPr="00D93BBA">
              <w:rPr>
                <w:rFonts w:cs="Arial"/>
                <w:sz w:val="24"/>
              </w:rPr>
              <w:t>437</w:t>
            </w:r>
          </w:p>
        </w:tc>
        <w:tc>
          <w:tcPr>
            <w:tcW w:w="1174" w:type="dxa"/>
          </w:tcPr>
          <w:p w:rsidR="003439AD" w:rsidRPr="00D93BBA" w:rsidRDefault="00B0762E" w:rsidP="00CA6A60">
            <w:pPr>
              <w:pStyle w:val="BodyText"/>
              <w:spacing w:after="0" w:line="276" w:lineRule="auto"/>
              <w:rPr>
                <w:rFonts w:cs="Arial"/>
                <w:sz w:val="24"/>
              </w:rPr>
            </w:pPr>
            <w:r w:rsidRPr="00D93BBA">
              <w:rPr>
                <w:rFonts w:cs="Arial"/>
                <w:sz w:val="24"/>
              </w:rPr>
              <w:t>4</w:t>
            </w:r>
            <w:r w:rsidRPr="00D93BBA">
              <w:rPr>
                <w:rFonts w:cs="Arial"/>
                <w:sz w:val="24"/>
                <w:lang w:val="id-ID"/>
              </w:rPr>
              <w:t>.</w:t>
            </w:r>
            <w:r w:rsidR="003439AD" w:rsidRPr="00D93BBA">
              <w:rPr>
                <w:rFonts w:cs="Arial"/>
                <w:sz w:val="24"/>
              </w:rPr>
              <w:t>37</w:t>
            </w:r>
          </w:p>
        </w:tc>
        <w:tc>
          <w:tcPr>
            <w:tcW w:w="1026" w:type="dxa"/>
            <w:tcBorders>
              <w:right w:val="single" w:sz="12" w:space="0" w:color="008000"/>
            </w:tcBorders>
          </w:tcPr>
          <w:p w:rsidR="003439AD" w:rsidRPr="00D93BBA" w:rsidRDefault="00B0762E" w:rsidP="00CA6A60">
            <w:pPr>
              <w:pStyle w:val="BodyText"/>
              <w:spacing w:after="0" w:line="276" w:lineRule="auto"/>
              <w:rPr>
                <w:rFonts w:cs="Arial"/>
                <w:sz w:val="24"/>
              </w:rPr>
            </w:pPr>
            <w:r w:rsidRPr="00D93BBA">
              <w:rPr>
                <w:rFonts w:cs="Arial"/>
                <w:sz w:val="24"/>
              </w:rPr>
              <w:t>93</w:t>
            </w:r>
            <w:r w:rsidRPr="00D93BBA">
              <w:rPr>
                <w:rFonts w:cs="Arial"/>
                <w:sz w:val="24"/>
                <w:lang w:val="id-ID"/>
              </w:rPr>
              <w:t>.</w:t>
            </w:r>
            <w:r w:rsidR="003439AD" w:rsidRPr="00D93BBA">
              <w:rPr>
                <w:rFonts w:cs="Arial"/>
                <w:sz w:val="24"/>
              </w:rPr>
              <w:t>36</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B3</w:t>
            </w:r>
          </w:p>
        </w:tc>
        <w:tc>
          <w:tcPr>
            <w:tcW w:w="728" w:type="dxa"/>
          </w:tcPr>
          <w:p w:rsidR="003439AD" w:rsidRPr="00D93BBA" w:rsidRDefault="003439AD" w:rsidP="00CA6A60">
            <w:pPr>
              <w:pStyle w:val="BodyText"/>
              <w:spacing w:after="0" w:line="276" w:lineRule="auto"/>
              <w:rPr>
                <w:rFonts w:cs="Arial"/>
                <w:sz w:val="24"/>
              </w:rPr>
            </w:pPr>
            <w:r w:rsidRPr="00D93BBA">
              <w:rPr>
                <w:rFonts w:cs="Arial"/>
                <w:sz w:val="24"/>
              </w:rPr>
              <w:t>394</w:t>
            </w:r>
          </w:p>
        </w:tc>
        <w:tc>
          <w:tcPr>
            <w:tcW w:w="1183" w:type="dxa"/>
          </w:tcPr>
          <w:p w:rsidR="003439AD" w:rsidRPr="00D93BBA" w:rsidRDefault="00B0762E" w:rsidP="00CA6A60">
            <w:pPr>
              <w:pStyle w:val="BodyText"/>
              <w:spacing w:after="0" w:line="276" w:lineRule="auto"/>
              <w:rPr>
                <w:rFonts w:cs="Arial"/>
                <w:sz w:val="24"/>
              </w:rPr>
            </w:pPr>
            <w:r w:rsidRPr="00D93BBA">
              <w:rPr>
                <w:rFonts w:cs="Arial"/>
                <w:sz w:val="24"/>
              </w:rPr>
              <w:t>3</w:t>
            </w:r>
            <w:r w:rsidRPr="00D93BBA">
              <w:rPr>
                <w:rFonts w:cs="Arial"/>
                <w:sz w:val="24"/>
                <w:lang w:val="id-ID"/>
              </w:rPr>
              <w:t>.</w:t>
            </w:r>
            <w:r w:rsidR="003439AD" w:rsidRPr="00D93BBA">
              <w:rPr>
                <w:rFonts w:cs="Arial"/>
                <w:sz w:val="24"/>
              </w:rPr>
              <w:t>94</w:t>
            </w:r>
          </w:p>
        </w:tc>
        <w:tc>
          <w:tcPr>
            <w:tcW w:w="728" w:type="dxa"/>
          </w:tcPr>
          <w:p w:rsidR="003439AD" w:rsidRPr="00D93BBA" w:rsidRDefault="003439AD" w:rsidP="00CA6A60">
            <w:pPr>
              <w:pStyle w:val="BodyText"/>
              <w:spacing w:after="0" w:line="276" w:lineRule="auto"/>
              <w:rPr>
                <w:rFonts w:cs="Arial"/>
                <w:sz w:val="24"/>
              </w:rPr>
            </w:pPr>
            <w:r w:rsidRPr="00D93BBA">
              <w:rPr>
                <w:rFonts w:cs="Arial"/>
                <w:sz w:val="24"/>
              </w:rPr>
              <w:t>424</w:t>
            </w:r>
          </w:p>
        </w:tc>
        <w:tc>
          <w:tcPr>
            <w:tcW w:w="1174" w:type="dxa"/>
          </w:tcPr>
          <w:p w:rsidR="003439AD" w:rsidRPr="00D93BBA" w:rsidRDefault="00B0762E" w:rsidP="00CA6A60">
            <w:pPr>
              <w:pStyle w:val="BodyText"/>
              <w:spacing w:after="0" w:line="276" w:lineRule="auto"/>
              <w:rPr>
                <w:rFonts w:cs="Arial"/>
                <w:sz w:val="24"/>
              </w:rPr>
            </w:pPr>
            <w:r w:rsidRPr="00D93BBA">
              <w:rPr>
                <w:rFonts w:cs="Arial"/>
                <w:sz w:val="24"/>
              </w:rPr>
              <w:t>4</w:t>
            </w:r>
            <w:r w:rsidRPr="00D93BBA">
              <w:rPr>
                <w:rFonts w:cs="Arial"/>
                <w:sz w:val="24"/>
                <w:lang w:val="id-ID"/>
              </w:rPr>
              <w:t>.</w:t>
            </w:r>
            <w:r w:rsidR="003439AD" w:rsidRPr="00D93BBA">
              <w:rPr>
                <w:rFonts w:cs="Arial"/>
                <w:sz w:val="24"/>
              </w:rPr>
              <w:t>24</w:t>
            </w:r>
          </w:p>
        </w:tc>
        <w:tc>
          <w:tcPr>
            <w:tcW w:w="1026" w:type="dxa"/>
            <w:tcBorders>
              <w:right w:val="single" w:sz="12" w:space="0" w:color="008000"/>
            </w:tcBorders>
          </w:tcPr>
          <w:p w:rsidR="003439AD" w:rsidRPr="00D93BBA" w:rsidRDefault="00B0762E" w:rsidP="00CA6A60">
            <w:pPr>
              <w:pStyle w:val="BodyText"/>
              <w:spacing w:after="0" w:line="276" w:lineRule="auto"/>
              <w:rPr>
                <w:rFonts w:cs="Arial"/>
                <w:sz w:val="24"/>
              </w:rPr>
            </w:pPr>
            <w:r w:rsidRPr="00D93BBA">
              <w:rPr>
                <w:rFonts w:cs="Arial"/>
                <w:sz w:val="24"/>
              </w:rPr>
              <w:t>92</w:t>
            </w:r>
            <w:r w:rsidRPr="00D93BBA">
              <w:rPr>
                <w:rFonts w:cs="Arial"/>
                <w:sz w:val="24"/>
                <w:lang w:val="id-ID"/>
              </w:rPr>
              <w:t>.</w:t>
            </w:r>
            <w:r w:rsidR="003439AD" w:rsidRPr="00D93BBA">
              <w:rPr>
                <w:rFonts w:cs="Arial"/>
                <w:sz w:val="24"/>
              </w:rPr>
              <w:t>92</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B4</w:t>
            </w:r>
          </w:p>
        </w:tc>
        <w:tc>
          <w:tcPr>
            <w:tcW w:w="728" w:type="dxa"/>
          </w:tcPr>
          <w:p w:rsidR="003439AD" w:rsidRPr="00D93BBA" w:rsidRDefault="003439AD" w:rsidP="00CA6A60">
            <w:pPr>
              <w:pStyle w:val="BodyText"/>
              <w:spacing w:after="0" w:line="276" w:lineRule="auto"/>
              <w:rPr>
                <w:rFonts w:cs="Arial"/>
                <w:sz w:val="24"/>
              </w:rPr>
            </w:pPr>
            <w:r w:rsidRPr="00D93BBA">
              <w:rPr>
                <w:rFonts w:cs="Arial"/>
                <w:sz w:val="24"/>
              </w:rPr>
              <w:t>415</w:t>
            </w:r>
          </w:p>
        </w:tc>
        <w:tc>
          <w:tcPr>
            <w:tcW w:w="1183" w:type="dxa"/>
          </w:tcPr>
          <w:p w:rsidR="003439AD" w:rsidRPr="00D93BBA" w:rsidRDefault="00B0762E" w:rsidP="00CA6A60">
            <w:pPr>
              <w:pStyle w:val="BodyText"/>
              <w:spacing w:after="0" w:line="276" w:lineRule="auto"/>
              <w:rPr>
                <w:rFonts w:cs="Arial"/>
                <w:sz w:val="24"/>
              </w:rPr>
            </w:pPr>
            <w:r w:rsidRPr="00D93BBA">
              <w:rPr>
                <w:rFonts w:cs="Arial"/>
                <w:sz w:val="24"/>
              </w:rPr>
              <w:t>4</w:t>
            </w:r>
            <w:r w:rsidRPr="00D93BBA">
              <w:rPr>
                <w:rFonts w:cs="Arial"/>
                <w:sz w:val="24"/>
                <w:lang w:val="id-ID"/>
              </w:rPr>
              <w:t>.</w:t>
            </w:r>
            <w:r w:rsidR="003439AD" w:rsidRPr="00D93BBA">
              <w:rPr>
                <w:rFonts w:cs="Arial"/>
                <w:sz w:val="24"/>
              </w:rPr>
              <w:t>15</w:t>
            </w:r>
          </w:p>
        </w:tc>
        <w:tc>
          <w:tcPr>
            <w:tcW w:w="728" w:type="dxa"/>
          </w:tcPr>
          <w:p w:rsidR="003439AD" w:rsidRPr="00D93BBA" w:rsidRDefault="003439AD" w:rsidP="00CA6A60">
            <w:pPr>
              <w:pStyle w:val="BodyText"/>
              <w:spacing w:after="0" w:line="276" w:lineRule="auto"/>
              <w:rPr>
                <w:rFonts w:cs="Arial"/>
                <w:sz w:val="24"/>
              </w:rPr>
            </w:pPr>
            <w:r w:rsidRPr="00D93BBA">
              <w:rPr>
                <w:rFonts w:cs="Arial"/>
                <w:sz w:val="24"/>
              </w:rPr>
              <w:t>430</w:t>
            </w:r>
          </w:p>
        </w:tc>
        <w:tc>
          <w:tcPr>
            <w:tcW w:w="1174" w:type="dxa"/>
          </w:tcPr>
          <w:p w:rsidR="003439AD" w:rsidRPr="00D93BBA" w:rsidRDefault="00B0762E" w:rsidP="00CA6A60">
            <w:pPr>
              <w:pStyle w:val="BodyText"/>
              <w:spacing w:after="0" w:line="276" w:lineRule="auto"/>
              <w:rPr>
                <w:rFonts w:cs="Arial"/>
                <w:sz w:val="24"/>
              </w:rPr>
            </w:pPr>
            <w:r w:rsidRPr="00D93BBA">
              <w:rPr>
                <w:rFonts w:cs="Arial"/>
                <w:sz w:val="24"/>
              </w:rPr>
              <w:t>4</w:t>
            </w:r>
            <w:r w:rsidRPr="00D93BBA">
              <w:rPr>
                <w:rFonts w:cs="Arial"/>
                <w:sz w:val="24"/>
                <w:lang w:val="id-ID"/>
              </w:rPr>
              <w:t>.</w:t>
            </w:r>
            <w:r w:rsidR="003439AD" w:rsidRPr="00D93BBA">
              <w:rPr>
                <w:rFonts w:cs="Arial"/>
                <w:sz w:val="24"/>
              </w:rPr>
              <w:t>30</w:t>
            </w:r>
          </w:p>
        </w:tc>
        <w:tc>
          <w:tcPr>
            <w:tcW w:w="1026" w:type="dxa"/>
            <w:tcBorders>
              <w:right w:val="single" w:sz="12" w:space="0" w:color="008000"/>
            </w:tcBorders>
          </w:tcPr>
          <w:p w:rsidR="003439AD" w:rsidRPr="00D93BBA" w:rsidRDefault="00B0762E" w:rsidP="00CA6A60">
            <w:pPr>
              <w:pStyle w:val="BodyText"/>
              <w:spacing w:after="0" w:line="276" w:lineRule="auto"/>
              <w:rPr>
                <w:rFonts w:cs="Arial"/>
                <w:sz w:val="24"/>
              </w:rPr>
            </w:pPr>
            <w:r w:rsidRPr="00D93BBA">
              <w:rPr>
                <w:rFonts w:cs="Arial"/>
                <w:sz w:val="24"/>
              </w:rPr>
              <w:t>96</w:t>
            </w:r>
            <w:r w:rsidRPr="00D93BBA">
              <w:rPr>
                <w:rFonts w:cs="Arial"/>
                <w:sz w:val="24"/>
                <w:lang w:val="id-ID"/>
              </w:rPr>
              <w:t>.</w:t>
            </w:r>
            <w:r w:rsidR="003439AD" w:rsidRPr="00D93BBA">
              <w:rPr>
                <w:rFonts w:cs="Arial"/>
                <w:sz w:val="24"/>
              </w:rPr>
              <w:t>51</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B5</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429</w:t>
            </w:r>
          </w:p>
        </w:tc>
        <w:tc>
          <w:tcPr>
            <w:tcW w:w="1183" w:type="dxa"/>
          </w:tcPr>
          <w:p w:rsidR="003439AD" w:rsidRPr="00D93BBA" w:rsidRDefault="00B0762E" w:rsidP="00CA6A60">
            <w:pPr>
              <w:pStyle w:val="BodyText"/>
              <w:spacing w:after="0" w:line="276" w:lineRule="auto"/>
              <w:rPr>
                <w:sz w:val="24"/>
                <w:szCs w:val="24"/>
              </w:rPr>
            </w:pPr>
            <w:r w:rsidRPr="00D93BBA">
              <w:rPr>
                <w:sz w:val="24"/>
                <w:szCs w:val="24"/>
              </w:rPr>
              <w:t>4</w:t>
            </w:r>
            <w:r w:rsidRPr="00D93BBA">
              <w:rPr>
                <w:sz w:val="24"/>
                <w:szCs w:val="24"/>
                <w:lang w:val="id-ID"/>
              </w:rPr>
              <w:t>.</w:t>
            </w:r>
            <w:r w:rsidR="003439AD" w:rsidRPr="00D93BBA">
              <w:rPr>
                <w:sz w:val="24"/>
                <w:szCs w:val="24"/>
              </w:rPr>
              <w:t>29</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455</w:t>
            </w:r>
          </w:p>
        </w:tc>
        <w:tc>
          <w:tcPr>
            <w:tcW w:w="1174" w:type="dxa"/>
          </w:tcPr>
          <w:p w:rsidR="003439AD" w:rsidRPr="00D93BBA" w:rsidRDefault="00B0762E" w:rsidP="00CA6A60">
            <w:pPr>
              <w:pStyle w:val="BodyText"/>
              <w:spacing w:after="0" w:line="276" w:lineRule="auto"/>
              <w:rPr>
                <w:sz w:val="24"/>
                <w:szCs w:val="24"/>
              </w:rPr>
            </w:pPr>
            <w:r w:rsidRPr="00D93BBA">
              <w:rPr>
                <w:sz w:val="24"/>
                <w:szCs w:val="24"/>
              </w:rPr>
              <w:t>4</w:t>
            </w:r>
            <w:r w:rsidRPr="00D93BBA">
              <w:rPr>
                <w:sz w:val="24"/>
                <w:szCs w:val="24"/>
                <w:lang w:val="id-ID"/>
              </w:rPr>
              <w:t>.</w:t>
            </w:r>
            <w:r w:rsidR="003439AD" w:rsidRPr="00D93BBA">
              <w:rPr>
                <w:sz w:val="24"/>
                <w:szCs w:val="24"/>
              </w:rPr>
              <w:t>55</w:t>
            </w:r>
          </w:p>
        </w:tc>
        <w:tc>
          <w:tcPr>
            <w:tcW w:w="1026" w:type="dxa"/>
            <w:tcBorders>
              <w:right w:val="single" w:sz="12" w:space="0" w:color="008000"/>
            </w:tcBorders>
          </w:tcPr>
          <w:p w:rsidR="003439AD" w:rsidRPr="00D93BBA" w:rsidRDefault="00B0762E" w:rsidP="00CA6A60">
            <w:pPr>
              <w:pStyle w:val="BodyText"/>
              <w:spacing w:after="0" w:line="276" w:lineRule="auto"/>
              <w:rPr>
                <w:sz w:val="24"/>
                <w:szCs w:val="24"/>
              </w:rPr>
            </w:pPr>
            <w:r w:rsidRPr="00D93BBA">
              <w:rPr>
                <w:sz w:val="24"/>
                <w:szCs w:val="24"/>
              </w:rPr>
              <w:t>94</w:t>
            </w:r>
            <w:r w:rsidRPr="00D93BBA">
              <w:rPr>
                <w:sz w:val="24"/>
                <w:szCs w:val="24"/>
                <w:lang w:val="id-ID"/>
              </w:rPr>
              <w:t>.</w:t>
            </w:r>
            <w:r w:rsidR="003439AD" w:rsidRPr="00D93BBA">
              <w:rPr>
                <w:sz w:val="24"/>
                <w:szCs w:val="24"/>
              </w:rPr>
              <w:t>29</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lastRenderedPageBreak/>
              <w:t>B6</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404</w:t>
            </w:r>
          </w:p>
        </w:tc>
        <w:tc>
          <w:tcPr>
            <w:tcW w:w="1183" w:type="dxa"/>
          </w:tcPr>
          <w:p w:rsidR="003439AD" w:rsidRPr="00D93BBA" w:rsidRDefault="00B0762E" w:rsidP="00CA6A60">
            <w:pPr>
              <w:pStyle w:val="BodyText"/>
              <w:spacing w:after="0" w:line="276" w:lineRule="auto"/>
              <w:rPr>
                <w:sz w:val="24"/>
                <w:szCs w:val="24"/>
              </w:rPr>
            </w:pPr>
            <w:r w:rsidRPr="00D93BBA">
              <w:rPr>
                <w:sz w:val="24"/>
                <w:szCs w:val="24"/>
              </w:rPr>
              <w:t>4</w:t>
            </w:r>
            <w:r w:rsidRPr="00D93BBA">
              <w:rPr>
                <w:sz w:val="24"/>
                <w:szCs w:val="24"/>
                <w:lang w:val="id-ID"/>
              </w:rPr>
              <w:t>.</w:t>
            </w:r>
            <w:r w:rsidR="003439AD" w:rsidRPr="00D93BBA">
              <w:rPr>
                <w:sz w:val="24"/>
                <w:szCs w:val="24"/>
              </w:rPr>
              <w:t>04</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430</w:t>
            </w:r>
          </w:p>
        </w:tc>
        <w:tc>
          <w:tcPr>
            <w:tcW w:w="1174" w:type="dxa"/>
          </w:tcPr>
          <w:p w:rsidR="003439AD" w:rsidRPr="00D93BBA" w:rsidRDefault="00B0762E" w:rsidP="00CA6A60">
            <w:pPr>
              <w:pStyle w:val="BodyText"/>
              <w:spacing w:after="0" w:line="276" w:lineRule="auto"/>
              <w:rPr>
                <w:sz w:val="24"/>
                <w:szCs w:val="24"/>
              </w:rPr>
            </w:pPr>
            <w:r w:rsidRPr="00D93BBA">
              <w:rPr>
                <w:sz w:val="24"/>
                <w:szCs w:val="24"/>
              </w:rPr>
              <w:t>4</w:t>
            </w:r>
            <w:r w:rsidRPr="00D93BBA">
              <w:rPr>
                <w:sz w:val="24"/>
                <w:szCs w:val="24"/>
                <w:lang w:val="id-ID"/>
              </w:rPr>
              <w:t>.</w:t>
            </w:r>
            <w:r w:rsidR="003439AD" w:rsidRPr="00D93BBA">
              <w:rPr>
                <w:sz w:val="24"/>
                <w:szCs w:val="24"/>
              </w:rPr>
              <w:t>30</w:t>
            </w:r>
          </w:p>
        </w:tc>
        <w:tc>
          <w:tcPr>
            <w:tcW w:w="1026" w:type="dxa"/>
            <w:tcBorders>
              <w:right w:val="single" w:sz="12" w:space="0" w:color="008000"/>
            </w:tcBorders>
          </w:tcPr>
          <w:p w:rsidR="003439AD" w:rsidRPr="00D93BBA" w:rsidRDefault="00B0762E" w:rsidP="00CA6A60">
            <w:pPr>
              <w:pStyle w:val="BodyText"/>
              <w:spacing w:after="0" w:line="276" w:lineRule="auto"/>
              <w:rPr>
                <w:sz w:val="24"/>
                <w:szCs w:val="24"/>
              </w:rPr>
            </w:pPr>
            <w:r w:rsidRPr="00D93BBA">
              <w:rPr>
                <w:sz w:val="24"/>
                <w:szCs w:val="24"/>
              </w:rPr>
              <w:t>93</w:t>
            </w:r>
            <w:r w:rsidRPr="00D93BBA">
              <w:rPr>
                <w:sz w:val="24"/>
                <w:szCs w:val="24"/>
                <w:lang w:val="id-ID"/>
              </w:rPr>
              <w:t>.</w:t>
            </w:r>
            <w:r w:rsidR="003439AD" w:rsidRPr="00D93BBA">
              <w:rPr>
                <w:sz w:val="24"/>
                <w:szCs w:val="24"/>
              </w:rPr>
              <w:t>95</w:t>
            </w:r>
          </w:p>
        </w:tc>
      </w:tr>
      <w:tr w:rsidR="003439AD" w:rsidRPr="00B0762E" w:rsidTr="00B8280E">
        <w:trPr>
          <w:jc w:val="center"/>
        </w:trPr>
        <w:tc>
          <w:tcPr>
            <w:tcW w:w="3146" w:type="dxa"/>
            <w:gridSpan w:val="2"/>
            <w:tcBorders>
              <w:left w:val="single" w:sz="12" w:space="0" w:color="008000"/>
            </w:tcBorders>
            <w:vAlign w:val="center"/>
          </w:tcPr>
          <w:p w:rsidR="003439AD" w:rsidRPr="00B0762E" w:rsidRDefault="00913343" w:rsidP="00CA6A60">
            <w:pPr>
              <w:pStyle w:val="BodyText"/>
              <w:spacing w:after="0" w:line="276" w:lineRule="auto"/>
              <w:rPr>
                <w:rFonts w:cs="Arial"/>
              </w:rPr>
            </w:pPr>
            <w:r w:rsidRPr="00B0762E">
              <w:rPr>
                <w:rFonts w:cs="Arial"/>
                <w:b/>
              </w:rPr>
              <w:t xml:space="preserve">Mean </w:t>
            </w:r>
          </w:p>
        </w:tc>
        <w:tc>
          <w:tcPr>
            <w:tcW w:w="1183" w:type="dxa"/>
          </w:tcPr>
          <w:p w:rsidR="003439AD" w:rsidRPr="00B0762E" w:rsidRDefault="00CF466A" w:rsidP="00CA6A60">
            <w:pPr>
              <w:pStyle w:val="BodyText"/>
              <w:spacing w:after="0" w:line="276" w:lineRule="auto"/>
              <w:rPr>
                <w:rFonts w:cs="Arial"/>
                <w:b/>
              </w:rPr>
            </w:pPr>
            <m:oMathPara>
              <m:oMath>
                <m:acc>
                  <m:accPr>
                    <m:chr m:val="̿"/>
                    <m:ctrlPr>
                      <w:rPr>
                        <w:rFonts w:ascii="Cambria Math" w:hAnsi="Cambria Math"/>
                        <w:b/>
                        <w:i/>
                      </w:rPr>
                    </m:ctrlPr>
                  </m:accPr>
                  <m:e>
                    <m:r>
                      <m:rPr>
                        <m:sty m:val="bi"/>
                      </m:rPr>
                      <w:rPr>
                        <w:rFonts w:ascii="Cambria Math" w:hAnsi="Cambria Math" w:cs="Arial"/>
                      </w:rPr>
                      <m:t>X</m:t>
                    </m:r>
                  </m:e>
                </m:acc>
                <m:r>
                  <m:rPr>
                    <m:sty m:val="bi"/>
                  </m:rPr>
                  <w:rPr>
                    <w:rFonts w:ascii="Cambria Math" w:hAnsi="Cambria Math" w:cs="Arial"/>
                  </w:rPr>
                  <m:t>=4.11</m:t>
                </m:r>
              </m:oMath>
            </m:oMathPara>
          </w:p>
        </w:tc>
        <w:tc>
          <w:tcPr>
            <w:tcW w:w="728" w:type="dxa"/>
          </w:tcPr>
          <w:p w:rsidR="003439AD" w:rsidRPr="00B0762E" w:rsidRDefault="003439AD" w:rsidP="00CA6A60">
            <w:pPr>
              <w:pStyle w:val="BodyText"/>
              <w:spacing w:after="0" w:line="276" w:lineRule="auto"/>
              <w:rPr>
                <w:rFonts w:cs="Arial"/>
              </w:rPr>
            </w:pPr>
          </w:p>
        </w:tc>
        <w:tc>
          <w:tcPr>
            <w:tcW w:w="1174" w:type="dxa"/>
          </w:tcPr>
          <w:p w:rsidR="003439AD" w:rsidRPr="00B0762E" w:rsidRDefault="00CF466A" w:rsidP="00CA6A60">
            <w:pPr>
              <w:pStyle w:val="BodyText"/>
              <w:spacing w:after="0" w:line="276" w:lineRule="auto"/>
              <w:rPr>
                <w:rFonts w:cs="Arial"/>
                <w:b/>
              </w:rPr>
            </w:pPr>
            <m:oMathPara>
              <m:oMath>
                <m:acc>
                  <m:accPr>
                    <m:chr m:val="̿"/>
                    <m:ctrlPr>
                      <w:rPr>
                        <w:rFonts w:ascii="Cambria Math" w:hAnsi="Cambria Math"/>
                        <w:b/>
                        <w:i/>
                      </w:rPr>
                    </m:ctrlPr>
                  </m:accPr>
                  <m:e>
                    <m:r>
                      <m:rPr>
                        <m:sty m:val="bi"/>
                      </m:rPr>
                      <w:rPr>
                        <w:rFonts w:ascii="Cambria Math" w:hAnsi="Cambria Math" w:cs="Arial"/>
                      </w:rPr>
                      <m:t>Y</m:t>
                    </m:r>
                  </m:e>
                </m:acc>
                <m:r>
                  <m:rPr>
                    <m:sty m:val="bi"/>
                  </m:rPr>
                  <w:rPr>
                    <w:rFonts w:ascii="Cambria Math" w:hAnsi="Cambria Math" w:cs="Arial"/>
                  </w:rPr>
                  <m:t>=4.36</m:t>
                </m:r>
              </m:oMath>
            </m:oMathPara>
          </w:p>
        </w:tc>
        <w:tc>
          <w:tcPr>
            <w:tcW w:w="1026" w:type="dxa"/>
            <w:tcBorders>
              <w:right w:val="single" w:sz="12" w:space="0" w:color="008000"/>
            </w:tcBorders>
          </w:tcPr>
          <w:p w:rsidR="003439AD" w:rsidRPr="00B0762E" w:rsidRDefault="003439AD" w:rsidP="00CA6A60">
            <w:pPr>
              <w:pStyle w:val="BodyText"/>
              <w:spacing w:after="0" w:line="276" w:lineRule="auto"/>
              <w:rPr>
                <w:rFonts w:cs="Arial"/>
                <w:b/>
                <w:i/>
              </w:rPr>
            </w:pPr>
            <m:oMathPara>
              <m:oMath>
                <m:r>
                  <m:rPr>
                    <m:sty m:val="bi"/>
                  </m:rPr>
                  <w:rPr>
                    <w:rFonts w:ascii="Cambria Math" w:hAnsi="Cambria Math" w:cs="Arial"/>
                  </w:rPr>
                  <m:t>94.26</m:t>
                </m:r>
              </m:oMath>
            </m:oMathPara>
          </w:p>
        </w:tc>
      </w:tr>
      <w:tr w:rsidR="003439AD" w:rsidRPr="00B0762E" w:rsidTr="00B8280E">
        <w:trPr>
          <w:jc w:val="center"/>
        </w:trPr>
        <w:tc>
          <w:tcPr>
            <w:tcW w:w="6231" w:type="dxa"/>
            <w:gridSpan w:val="5"/>
            <w:tcBorders>
              <w:left w:val="single" w:sz="12" w:space="0" w:color="008000"/>
            </w:tcBorders>
          </w:tcPr>
          <w:p w:rsidR="003439AD" w:rsidRPr="00B0762E" w:rsidRDefault="003439AD" w:rsidP="00CA6A60">
            <w:pPr>
              <w:pStyle w:val="BodyText"/>
              <w:spacing w:after="0" w:line="276" w:lineRule="auto"/>
              <w:rPr>
                <w:rFonts w:cs="Arial"/>
                <w:b/>
              </w:rPr>
            </w:pPr>
          </w:p>
          <w:p w:rsidR="003439AD" w:rsidRPr="00B0762E" w:rsidRDefault="003439AD" w:rsidP="00CA6A60">
            <w:pPr>
              <w:pStyle w:val="BodyText"/>
              <w:spacing w:after="0" w:line="276" w:lineRule="auto"/>
              <w:rPr>
                <w:rFonts w:cs="Arial"/>
              </w:rPr>
            </w:pPr>
            <w:r w:rsidRPr="00B0762E">
              <w:rPr>
                <w:rFonts w:cs="Arial"/>
                <w:b/>
              </w:rPr>
              <w:t>Variab</w:t>
            </w:r>
            <w:r w:rsidR="00913343" w:rsidRPr="00B0762E">
              <w:rPr>
                <w:rFonts w:cs="Arial"/>
                <w:b/>
              </w:rPr>
              <w:t>l</w:t>
            </w:r>
            <w:r w:rsidRPr="00B0762E">
              <w:rPr>
                <w:rFonts w:cs="Arial"/>
                <w:b/>
              </w:rPr>
              <w:t>e</w:t>
            </w:r>
            <w:r w:rsidR="00913343" w:rsidRPr="00B0762E">
              <w:rPr>
                <w:rFonts w:cs="Arial"/>
                <w:b/>
              </w:rPr>
              <w:t xml:space="preserve">s of </w:t>
            </w:r>
            <w:r w:rsidRPr="00B0762E">
              <w:rPr>
                <w:rFonts w:cs="Arial"/>
                <w:b/>
              </w:rPr>
              <w:t>User Interface Quality</w:t>
            </w:r>
          </w:p>
        </w:tc>
        <w:tc>
          <w:tcPr>
            <w:tcW w:w="1026" w:type="dxa"/>
            <w:tcBorders>
              <w:right w:val="single" w:sz="12" w:space="0" w:color="008000"/>
            </w:tcBorders>
          </w:tcPr>
          <w:p w:rsidR="003439AD" w:rsidRPr="00B0762E" w:rsidRDefault="003439AD" w:rsidP="00CA6A60">
            <w:pPr>
              <w:pStyle w:val="BodyText"/>
              <w:spacing w:after="0" w:line="276" w:lineRule="auto"/>
              <w:rPr>
                <w:rFonts w:cs="Arial"/>
                <w:b/>
              </w:rPr>
            </w:pP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0"/>
              </w:rPr>
            </w:pPr>
            <w:r w:rsidRPr="00D93BBA">
              <w:rPr>
                <w:rFonts w:ascii="Times New Roman" w:hAnsi="Times New Roman"/>
                <w:sz w:val="24"/>
                <w:szCs w:val="20"/>
              </w:rPr>
              <w:t>C1</w:t>
            </w:r>
          </w:p>
        </w:tc>
        <w:tc>
          <w:tcPr>
            <w:tcW w:w="728" w:type="dxa"/>
          </w:tcPr>
          <w:p w:rsidR="003439AD" w:rsidRPr="00D93BBA" w:rsidRDefault="003439AD" w:rsidP="00CA6A60">
            <w:pPr>
              <w:pStyle w:val="BodyText"/>
              <w:spacing w:after="0" w:line="276" w:lineRule="auto"/>
              <w:rPr>
                <w:sz w:val="24"/>
              </w:rPr>
            </w:pPr>
            <w:r w:rsidRPr="00D93BBA">
              <w:rPr>
                <w:sz w:val="24"/>
              </w:rPr>
              <w:t>409</w:t>
            </w:r>
          </w:p>
        </w:tc>
        <w:tc>
          <w:tcPr>
            <w:tcW w:w="1183" w:type="dxa"/>
          </w:tcPr>
          <w:p w:rsidR="003439AD" w:rsidRPr="00D93BBA" w:rsidRDefault="00B0762E" w:rsidP="00CA6A60">
            <w:pPr>
              <w:pStyle w:val="BodyText"/>
              <w:spacing w:after="0" w:line="276" w:lineRule="auto"/>
              <w:rPr>
                <w:sz w:val="24"/>
              </w:rPr>
            </w:pPr>
            <w:r w:rsidRPr="00D93BBA">
              <w:rPr>
                <w:sz w:val="24"/>
              </w:rPr>
              <w:t>4</w:t>
            </w:r>
            <w:r w:rsidRPr="00D93BBA">
              <w:rPr>
                <w:sz w:val="24"/>
                <w:lang w:val="id-ID"/>
              </w:rPr>
              <w:t>.</w:t>
            </w:r>
            <w:r w:rsidR="003439AD" w:rsidRPr="00D93BBA">
              <w:rPr>
                <w:sz w:val="24"/>
              </w:rPr>
              <w:t>09</w:t>
            </w:r>
          </w:p>
        </w:tc>
        <w:tc>
          <w:tcPr>
            <w:tcW w:w="728" w:type="dxa"/>
          </w:tcPr>
          <w:p w:rsidR="003439AD" w:rsidRPr="00D93BBA" w:rsidRDefault="003439AD" w:rsidP="00CA6A60">
            <w:pPr>
              <w:pStyle w:val="BodyText"/>
              <w:spacing w:after="0" w:line="276" w:lineRule="auto"/>
              <w:rPr>
                <w:sz w:val="24"/>
              </w:rPr>
            </w:pPr>
            <w:r w:rsidRPr="00D93BBA">
              <w:rPr>
                <w:sz w:val="24"/>
              </w:rPr>
              <w:t>424</w:t>
            </w:r>
          </w:p>
        </w:tc>
        <w:tc>
          <w:tcPr>
            <w:tcW w:w="1174" w:type="dxa"/>
          </w:tcPr>
          <w:p w:rsidR="003439AD" w:rsidRPr="00D93BBA" w:rsidRDefault="00B0762E" w:rsidP="00CA6A60">
            <w:pPr>
              <w:pStyle w:val="BodyText"/>
              <w:spacing w:after="0" w:line="276" w:lineRule="auto"/>
              <w:rPr>
                <w:sz w:val="24"/>
              </w:rPr>
            </w:pPr>
            <w:r w:rsidRPr="00D93BBA">
              <w:rPr>
                <w:sz w:val="24"/>
              </w:rPr>
              <w:t>4</w:t>
            </w:r>
            <w:r w:rsidRPr="00D93BBA">
              <w:rPr>
                <w:sz w:val="24"/>
                <w:lang w:val="id-ID"/>
              </w:rPr>
              <w:t>.</w:t>
            </w:r>
            <w:r w:rsidR="003439AD" w:rsidRPr="00D93BBA">
              <w:rPr>
                <w:sz w:val="24"/>
              </w:rPr>
              <w:t>24</w:t>
            </w:r>
          </w:p>
        </w:tc>
        <w:tc>
          <w:tcPr>
            <w:tcW w:w="1026" w:type="dxa"/>
            <w:tcBorders>
              <w:right w:val="single" w:sz="12" w:space="0" w:color="008000"/>
            </w:tcBorders>
          </w:tcPr>
          <w:p w:rsidR="003439AD" w:rsidRPr="00D93BBA" w:rsidRDefault="00B0762E" w:rsidP="00CA6A60">
            <w:pPr>
              <w:pStyle w:val="BodyText"/>
              <w:spacing w:after="0" w:line="276" w:lineRule="auto"/>
              <w:rPr>
                <w:sz w:val="24"/>
              </w:rPr>
            </w:pPr>
            <w:r w:rsidRPr="00D93BBA">
              <w:rPr>
                <w:sz w:val="24"/>
              </w:rPr>
              <w:t>96</w:t>
            </w:r>
            <w:r w:rsidRPr="00D93BBA">
              <w:rPr>
                <w:sz w:val="24"/>
                <w:lang w:val="id-ID"/>
              </w:rPr>
              <w:t>.</w:t>
            </w:r>
            <w:r w:rsidR="003439AD" w:rsidRPr="00D93BBA">
              <w:rPr>
                <w:sz w:val="24"/>
              </w:rPr>
              <w:t>46</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0"/>
              </w:rPr>
            </w:pPr>
            <w:r w:rsidRPr="00D93BBA">
              <w:rPr>
                <w:rFonts w:ascii="Times New Roman" w:hAnsi="Times New Roman"/>
                <w:sz w:val="24"/>
                <w:szCs w:val="20"/>
              </w:rPr>
              <w:t>C2</w:t>
            </w:r>
          </w:p>
        </w:tc>
        <w:tc>
          <w:tcPr>
            <w:tcW w:w="728" w:type="dxa"/>
          </w:tcPr>
          <w:p w:rsidR="003439AD" w:rsidRPr="00D93BBA" w:rsidRDefault="003439AD" w:rsidP="00CA6A60">
            <w:pPr>
              <w:pStyle w:val="BodyText"/>
              <w:spacing w:after="0" w:line="276" w:lineRule="auto"/>
              <w:rPr>
                <w:sz w:val="24"/>
              </w:rPr>
            </w:pPr>
            <w:r w:rsidRPr="00D93BBA">
              <w:rPr>
                <w:sz w:val="24"/>
              </w:rPr>
              <w:t>409</w:t>
            </w:r>
          </w:p>
        </w:tc>
        <w:tc>
          <w:tcPr>
            <w:tcW w:w="1183" w:type="dxa"/>
          </w:tcPr>
          <w:p w:rsidR="003439AD" w:rsidRPr="00D93BBA" w:rsidRDefault="00B0762E" w:rsidP="00CA6A60">
            <w:pPr>
              <w:pStyle w:val="BodyText"/>
              <w:spacing w:after="0" w:line="276" w:lineRule="auto"/>
              <w:rPr>
                <w:sz w:val="24"/>
              </w:rPr>
            </w:pPr>
            <w:r w:rsidRPr="00D93BBA">
              <w:rPr>
                <w:sz w:val="24"/>
              </w:rPr>
              <w:t>4</w:t>
            </w:r>
            <w:r w:rsidRPr="00D93BBA">
              <w:rPr>
                <w:sz w:val="24"/>
                <w:lang w:val="id-ID"/>
              </w:rPr>
              <w:t>.</w:t>
            </w:r>
            <w:r w:rsidR="003439AD" w:rsidRPr="00D93BBA">
              <w:rPr>
                <w:sz w:val="24"/>
              </w:rPr>
              <w:t>09</w:t>
            </w:r>
          </w:p>
        </w:tc>
        <w:tc>
          <w:tcPr>
            <w:tcW w:w="728" w:type="dxa"/>
          </w:tcPr>
          <w:p w:rsidR="003439AD" w:rsidRPr="00D93BBA" w:rsidRDefault="003439AD" w:rsidP="00CA6A60">
            <w:pPr>
              <w:pStyle w:val="BodyText"/>
              <w:spacing w:after="0" w:line="276" w:lineRule="auto"/>
              <w:rPr>
                <w:sz w:val="24"/>
              </w:rPr>
            </w:pPr>
            <w:r w:rsidRPr="00D93BBA">
              <w:rPr>
                <w:sz w:val="24"/>
              </w:rPr>
              <w:t>422</w:t>
            </w:r>
          </w:p>
        </w:tc>
        <w:tc>
          <w:tcPr>
            <w:tcW w:w="1174" w:type="dxa"/>
          </w:tcPr>
          <w:p w:rsidR="003439AD" w:rsidRPr="00D93BBA" w:rsidRDefault="00B0762E" w:rsidP="00CA6A60">
            <w:pPr>
              <w:pStyle w:val="BodyText"/>
              <w:spacing w:after="0" w:line="276" w:lineRule="auto"/>
              <w:rPr>
                <w:sz w:val="24"/>
              </w:rPr>
            </w:pPr>
            <w:r w:rsidRPr="00D93BBA">
              <w:rPr>
                <w:sz w:val="24"/>
              </w:rPr>
              <w:t>4</w:t>
            </w:r>
            <w:r w:rsidRPr="00D93BBA">
              <w:rPr>
                <w:sz w:val="24"/>
                <w:lang w:val="id-ID"/>
              </w:rPr>
              <w:t>.</w:t>
            </w:r>
            <w:r w:rsidR="003439AD" w:rsidRPr="00D93BBA">
              <w:rPr>
                <w:sz w:val="24"/>
              </w:rPr>
              <w:t>22</w:t>
            </w:r>
          </w:p>
        </w:tc>
        <w:tc>
          <w:tcPr>
            <w:tcW w:w="1026" w:type="dxa"/>
            <w:tcBorders>
              <w:right w:val="single" w:sz="12" w:space="0" w:color="008000"/>
            </w:tcBorders>
          </w:tcPr>
          <w:p w:rsidR="003439AD" w:rsidRPr="00D93BBA" w:rsidRDefault="00B0762E" w:rsidP="00CA6A60">
            <w:pPr>
              <w:pStyle w:val="BodyText"/>
              <w:spacing w:after="0" w:line="276" w:lineRule="auto"/>
              <w:rPr>
                <w:sz w:val="24"/>
              </w:rPr>
            </w:pPr>
            <w:r w:rsidRPr="00D93BBA">
              <w:rPr>
                <w:sz w:val="24"/>
              </w:rPr>
              <w:t>96</w:t>
            </w:r>
            <w:r w:rsidRPr="00D93BBA">
              <w:rPr>
                <w:sz w:val="24"/>
                <w:lang w:val="id-ID"/>
              </w:rPr>
              <w:t>.</w:t>
            </w:r>
            <w:r w:rsidR="003439AD" w:rsidRPr="00D93BBA">
              <w:rPr>
                <w:sz w:val="24"/>
              </w:rPr>
              <w:t>92</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0"/>
              </w:rPr>
            </w:pPr>
            <w:r w:rsidRPr="00D93BBA">
              <w:rPr>
                <w:rFonts w:ascii="Times New Roman" w:hAnsi="Times New Roman"/>
                <w:sz w:val="24"/>
                <w:szCs w:val="20"/>
              </w:rPr>
              <w:t>C3</w:t>
            </w:r>
          </w:p>
        </w:tc>
        <w:tc>
          <w:tcPr>
            <w:tcW w:w="728" w:type="dxa"/>
          </w:tcPr>
          <w:p w:rsidR="003439AD" w:rsidRPr="00D93BBA" w:rsidRDefault="003439AD" w:rsidP="00CA6A60">
            <w:pPr>
              <w:pStyle w:val="BodyText"/>
              <w:spacing w:after="0" w:line="276" w:lineRule="auto"/>
              <w:rPr>
                <w:sz w:val="24"/>
              </w:rPr>
            </w:pPr>
            <w:r w:rsidRPr="00D93BBA">
              <w:rPr>
                <w:sz w:val="24"/>
              </w:rPr>
              <w:t>409</w:t>
            </w:r>
          </w:p>
        </w:tc>
        <w:tc>
          <w:tcPr>
            <w:tcW w:w="1183" w:type="dxa"/>
          </w:tcPr>
          <w:p w:rsidR="003439AD" w:rsidRPr="00D93BBA" w:rsidRDefault="00B0762E" w:rsidP="00CA6A60">
            <w:pPr>
              <w:pStyle w:val="BodyText"/>
              <w:spacing w:after="0" w:line="276" w:lineRule="auto"/>
              <w:rPr>
                <w:sz w:val="24"/>
              </w:rPr>
            </w:pPr>
            <w:r w:rsidRPr="00D93BBA">
              <w:rPr>
                <w:sz w:val="24"/>
              </w:rPr>
              <w:t>4</w:t>
            </w:r>
            <w:r w:rsidRPr="00D93BBA">
              <w:rPr>
                <w:sz w:val="24"/>
                <w:lang w:val="id-ID"/>
              </w:rPr>
              <w:t>.</w:t>
            </w:r>
            <w:r w:rsidR="003439AD" w:rsidRPr="00D93BBA">
              <w:rPr>
                <w:sz w:val="24"/>
              </w:rPr>
              <w:t>09</w:t>
            </w:r>
          </w:p>
        </w:tc>
        <w:tc>
          <w:tcPr>
            <w:tcW w:w="728" w:type="dxa"/>
          </w:tcPr>
          <w:p w:rsidR="003439AD" w:rsidRPr="00D93BBA" w:rsidRDefault="003439AD" w:rsidP="00CA6A60">
            <w:pPr>
              <w:pStyle w:val="BodyText"/>
              <w:spacing w:after="0" w:line="276" w:lineRule="auto"/>
              <w:rPr>
                <w:sz w:val="24"/>
              </w:rPr>
            </w:pPr>
            <w:r w:rsidRPr="00D93BBA">
              <w:rPr>
                <w:sz w:val="24"/>
              </w:rPr>
              <w:t>415</w:t>
            </w:r>
          </w:p>
        </w:tc>
        <w:tc>
          <w:tcPr>
            <w:tcW w:w="1174" w:type="dxa"/>
          </w:tcPr>
          <w:p w:rsidR="003439AD" w:rsidRPr="00D93BBA" w:rsidRDefault="00B0762E" w:rsidP="00CA6A60">
            <w:pPr>
              <w:pStyle w:val="BodyText"/>
              <w:spacing w:after="0" w:line="276" w:lineRule="auto"/>
              <w:rPr>
                <w:sz w:val="24"/>
              </w:rPr>
            </w:pPr>
            <w:r w:rsidRPr="00D93BBA">
              <w:rPr>
                <w:sz w:val="24"/>
              </w:rPr>
              <w:t>4</w:t>
            </w:r>
            <w:r w:rsidRPr="00D93BBA">
              <w:rPr>
                <w:sz w:val="24"/>
                <w:lang w:val="id-ID"/>
              </w:rPr>
              <w:t>.</w:t>
            </w:r>
            <w:r w:rsidR="003439AD" w:rsidRPr="00D93BBA">
              <w:rPr>
                <w:sz w:val="24"/>
              </w:rPr>
              <w:t>15</w:t>
            </w:r>
          </w:p>
        </w:tc>
        <w:tc>
          <w:tcPr>
            <w:tcW w:w="1026" w:type="dxa"/>
            <w:tcBorders>
              <w:right w:val="single" w:sz="12" w:space="0" w:color="008000"/>
            </w:tcBorders>
          </w:tcPr>
          <w:p w:rsidR="003439AD" w:rsidRPr="00D93BBA" w:rsidRDefault="00B0762E" w:rsidP="00CA6A60">
            <w:pPr>
              <w:pStyle w:val="BodyText"/>
              <w:spacing w:after="0" w:line="276" w:lineRule="auto"/>
              <w:rPr>
                <w:sz w:val="24"/>
              </w:rPr>
            </w:pPr>
            <w:r w:rsidRPr="00D93BBA">
              <w:rPr>
                <w:sz w:val="24"/>
              </w:rPr>
              <w:t>98</w:t>
            </w:r>
            <w:r w:rsidRPr="00D93BBA">
              <w:rPr>
                <w:sz w:val="24"/>
                <w:lang w:val="id-ID"/>
              </w:rPr>
              <w:t>.</w:t>
            </w:r>
            <w:r w:rsidR="003439AD" w:rsidRPr="00D93BBA">
              <w:rPr>
                <w:sz w:val="24"/>
              </w:rPr>
              <w:t>55</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0"/>
              </w:rPr>
            </w:pPr>
            <w:r w:rsidRPr="00D93BBA">
              <w:rPr>
                <w:rFonts w:ascii="Times New Roman" w:hAnsi="Times New Roman"/>
                <w:sz w:val="24"/>
                <w:szCs w:val="20"/>
              </w:rPr>
              <w:t>C4</w:t>
            </w:r>
          </w:p>
        </w:tc>
        <w:tc>
          <w:tcPr>
            <w:tcW w:w="728" w:type="dxa"/>
          </w:tcPr>
          <w:p w:rsidR="003439AD" w:rsidRPr="00D93BBA" w:rsidRDefault="003439AD" w:rsidP="00CA6A60">
            <w:pPr>
              <w:pStyle w:val="BodyText"/>
              <w:spacing w:after="0" w:line="276" w:lineRule="auto"/>
              <w:rPr>
                <w:sz w:val="24"/>
              </w:rPr>
            </w:pPr>
            <w:r w:rsidRPr="00D93BBA">
              <w:rPr>
                <w:sz w:val="24"/>
              </w:rPr>
              <w:t>406</w:t>
            </w:r>
          </w:p>
        </w:tc>
        <w:tc>
          <w:tcPr>
            <w:tcW w:w="1183" w:type="dxa"/>
          </w:tcPr>
          <w:p w:rsidR="003439AD" w:rsidRPr="00D93BBA" w:rsidRDefault="00B0762E" w:rsidP="00CA6A60">
            <w:pPr>
              <w:pStyle w:val="BodyText"/>
              <w:spacing w:after="0" w:line="276" w:lineRule="auto"/>
              <w:rPr>
                <w:sz w:val="24"/>
              </w:rPr>
            </w:pPr>
            <w:r w:rsidRPr="00D93BBA">
              <w:rPr>
                <w:sz w:val="24"/>
              </w:rPr>
              <w:t>4</w:t>
            </w:r>
            <w:r w:rsidRPr="00D93BBA">
              <w:rPr>
                <w:sz w:val="24"/>
                <w:lang w:val="id-ID"/>
              </w:rPr>
              <w:t>.</w:t>
            </w:r>
            <w:r w:rsidR="003439AD" w:rsidRPr="00D93BBA">
              <w:rPr>
                <w:sz w:val="24"/>
              </w:rPr>
              <w:t>06</w:t>
            </w:r>
          </w:p>
        </w:tc>
        <w:tc>
          <w:tcPr>
            <w:tcW w:w="728" w:type="dxa"/>
          </w:tcPr>
          <w:p w:rsidR="003439AD" w:rsidRPr="00D93BBA" w:rsidRDefault="003439AD" w:rsidP="00CA6A60">
            <w:pPr>
              <w:pStyle w:val="BodyText"/>
              <w:spacing w:after="0" w:line="276" w:lineRule="auto"/>
              <w:rPr>
                <w:sz w:val="24"/>
              </w:rPr>
            </w:pPr>
            <w:r w:rsidRPr="00D93BBA">
              <w:rPr>
                <w:sz w:val="24"/>
              </w:rPr>
              <w:t>417</w:t>
            </w:r>
          </w:p>
        </w:tc>
        <w:tc>
          <w:tcPr>
            <w:tcW w:w="1174" w:type="dxa"/>
          </w:tcPr>
          <w:p w:rsidR="003439AD" w:rsidRPr="00D93BBA" w:rsidRDefault="00B0762E" w:rsidP="00CA6A60">
            <w:pPr>
              <w:pStyle w:val="BodyText"/>
              <w:spacing w:after="0" w:line="276" w:lineRule="auto"/>
              <w:rPr>
                <w:sz w:val="24"/>
              </w:rPr>
            </w:pPr>
            <w:r w:rsidRPr="00D93BBA">
              <w:rPr>
                <w:sz w:val="24"/>
              </w:rPr>
              <w:t>4</w:t>
            </w:r>
            <w:r w:rsidRPr="00D93BBA">
              <w:rPr>
                <w:sz w:val="24"/>
                <w:lang w:val="id-ID"/>
              </w:rPr>
              <w:t>.</w:t>
            </w:r>
            <w:r w:rsidR="003439AD" w:rsidRPr="00D93BBA">
              <w:rPr>
                <w:sz w:val="24"/>
              </w:rPr>
              <w:t>17</w:t>
            </w:r>
          </w:p>
        </w:tc>
        <w:tc>
          <w:tcPr>
            <w:tcW w:w="1026" w:type="dxa"/>
            <w:tcBorders>
              <w:right w:val="single" w:sz="12" w:space="0" w:color="008000"/>
            </w:tcBorders>
          </w:tcPr>
          <w:p w:rsidR="003439AD" w:rsidRPr="00D93BBA" w:rsidRDefault="00B0762E" w:rsidP="00CA6A60">
            <w:pPr>
              <w:pStyle w:val="BodyText"/>
              <w:spacing w:after="0" w:line="276" w:lineRule="auto"/>
              <w:rPr>
                <w:sz w:val="24"/>
              </w:rPr>
            </w:pPr>
            <w:r w:rsidRPr="00D93BBA">
              <w:rPr>
                <w:sz w:val="24"/>
              </w:rPr>
              <w:t>97</w:t>
            </w:r>
            <w:r w:rsidRPr="00D93BBA">
              <w:rPr>
                <w:sz w:val="24"/>
                <w:lang w:val="id-ID"/>
              </w:rPr>
              <w:t>.</w:t>
            </w:r>
            <w:r w:rsidR="003439AD" w:rsidRPr="00D93BBA">
              <w:rPr>
                <w:sz w:val="24"/>
              </w:rPr>
              <w:t>36</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0"/>
              </w:rPr>
            </w:pPr>
            <w:r w:rsidRPr="00D93BBA">
              <w:rPr>
                <w:rFonts w:ascii="Times New Roman" w:hAnsi="Times New Roman"/>
                <w:sz w:val="24"/>
                <w:szCs w:val="20"/>
              </w:rPr>
              <w:t>C5</w:t>
            </w:r>
          </w:p>
        </w:tc>
        <w:tc>
          <w:tcPr>
            <w:tcW w:w="728" w:type="dxa"/>
          </w:tcPr>
          <w:p w:rsidR="003439AD" w:rsidRPr="00D93BBA" w:rsidRDefault="003439AD" w:rsidP="00CA6A60">
            <w:pPr>
              <w:pStyle w:val="BodyText"/>
              <w:spacing w:after="0" w:line="276" w:lineRule="auto"/>
              <w:rPr>
                <w:sz w:val="24"/>
              </w:rPr>
            </w:pPr>
            <w:r w:rsidRPr="00D93BBA">
              <w:rPr>
                <w:sz w:val="24"/>
              </w:rPr>
              <w:t>399</w:t>
            </w:r>
          </w:p>
        </w:tc>
        <w:tc>
          <w:tcPr>
            <w:tcW w:w="1183" w:type="dxa"/>
          </w:tcPr>
          <w:p w:rsidR="003439AD" w:rsidRPr="00D93BBA" w:rsidRDefault="00B0762E" w:rsidP="00CA6A60">
            <w:pPr>
              <w:pStyle w:val="BodyText"/>
              <w:spacing w:after="0" w:line="276" w:lineRule="auto"/>
              <w:rPr>
                <w:sz w:val="24"/>
              </w:rPr>
            </w:pPr>
            <w:r w:rsidRPr="00D93BBA">
              <w:rPr>
                <w:sz w:val="24"/>
              </w:rPr>
              <w:t>3</w:t>
            </w:r>
            <w:r w:rsidRPr="00D93BBA">
              <w:rPr>
                <w:sz w:val="24"/>
                <w:lang w:val="id-ID"/>
              </w:rPr>
              <w:t>.</w:t>
            </w:r>
            <w:r w:rsidR="003439AD" w:rsidRPr="00D93BBA">
              <w:rPr>
                <w:sz w:val="24"/>
              </w:rPr>
              <w:t>99</w:t>
            </w:r>
          </w:p>
        </w:tc>
        <w:tc>
          <w:tcPr>
            <w:tcW w:w="728" w:type="dxa"/>
          </w:tcPr>
          <w:p w:rsidR="003439AD" w:rsidRPr="00D93BBA" w:rsidRDefault="003439AD" w:rsidP="00CA6A60">
            <w:pPr>
              <w:pStyle w:val="BodyText"/>
              <w:spacing w:after="0" w:line="276" w:lineRule="auto"/>
              <w:rPr>
                <w:sz w:val="24"/>
              </w:rPr>
            </w:pPr>
            <w:r w:rsidRPr="00D93BBA">
              <w:rPr>
                <w:sz w:val="24"/>
              </w:rPr>
              <w:t>443</w:t>
            </w:r>
          </w:p>
        </w:tc>
        <w:tc>
          <w:tcPr>
            <w:tcW w:w="1174" w:type="dxa"/>
          </w:tcPr>
          <w:p w:rsidR="003439AD" w:rsidRPr="00D93BBA" w:rsidRDefault="00B0762E" w:rsidP="00CA6A60">
            <w:pPr>
              <w:pStyle w:val="BodyText"/>
              <w:spacing w:after="0" w:line="276" w:lineRule="auto"/>
              <w:rPr>
                <w:sz w:val="24"/>
              </w:rPr>
            </w:pPr>
            <w:r w:rsidRPr="00D93BBA">
              <w:rPr>
                <w:sz w:val="24"/>
              </w:rPr>
              <w:t>4</w:t>
            </w:r>
            <w:r w:rsidRPr="00D93BBA">
              <w:rPr>
                <w:sz w:val="24"/>
                <w:lang w:val="id-ID"/>
              </w:rPr>
              <w:t>.</w:t>
            </w:r>
            <w:r w:rsidR="003439AD" w:rsidRPr="00D93BBA">
              <w:rPr>
                <w:sz w:val="24"/>
              </w:rPr>
              <w:t>43</w:t>
            </w:r>
          </w:p>
        </w:tc>
        <w:tc>
          <w:tcPr>
            <w:tcW w:w="1026" w:type="dxa"/>
            <w:tcBorders>
              <w:right w:val="single" w:sz="12" w:space="0" w:color="008000"/>
            </w:tcBorders>
          </w:tcPr>
          <w:p w:rsidR="003439AD" w:rsidRPr="00D93BBA" w:rsidRDefault="00B0762E" w:rsidP="00CA6A60">
            <w:pPr>
              <w:pStyle w:val="BodyText"/>
              <w:spacing w:after="0" w:line="276" w:lineRule="auto"/>
              <w:rPr>
                <w:sz w:val="24"/>
              </w:rPr>
            </w:pPr>
            <w:r w:rsidRPr="00D93BBA">
              <w:rPr>
                <w:sz w:val="24"/>
              </w:rPr>
              <w:t>90</w:t>
            </w:r>
            <w:r w:rsidRPr="00D93BBA">
              <w:rPr>
                <w:sz w:val="24"/>
                <w:lang w:val="id-ID"/>
              </w:rPr>
              <w:t>.</w:t>
            </w:r>
            <w:r w:rsidR="003439AD" w:rsidRPr="00D93BBA">
              <w:rPr>
                <w:sz w:val="24"/>
              </w:rPr>
              <w:t>07</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0"/>
              </w:rPr>
            </w:pPr>
            <w:r w:rsidRPr="00D93BBA">
              <w:rPr>
                <w:rFonts w:ascii="Times New Roman" w:hAnsi="Times New Roman"/>
                <w:sz w:val="24"/>
                <w:szCs w:val="20"/>
              </w:rPr>
              <w:t>C6</w:t>
            </w:r>
          </w:p>
        </w:tc>
        <w:tc>
          <w:tcPr>
            <w:tcW w:w="728" w:type="dxa"/>
          </w:tcPr>
          <w:p w:rsidR="003439AD" w:rsidRPr="00D93BBA" w:rsidRDefault="003439AD" w:rsidP="00CA6A60">
            <w:pPr>
              <w:pStyle w:val="BodyText"/>
              <w:spacing w:after="0" w:line="276" w:lineRule="auto"/>
              <w:rPr>
                <w:sz w:val="24"/>
              </w:rPr>
            </w:pPr>
            <w:r w:rsidRPr="00D93BBA">
              <w:rPr>
                <w:sz w:val="24"/>
              </w:rPr>
              <w:t>399</w:t>
            </w:r>
          </w:p>
        </w:tc>
        <w:tc>
          <w:tcPr>
            <w:tcW w:w="1183" w:type="dxa"/>
          </w:tcPr>
          <w:p w:rsidR="003439AD" w:rsidRPr="00D93BBA" w:rsidRDefault="00B0762E" w:rsidP="00CA6A60">
            <w:pPr>
              <w:pStyle w:val="BodyText"/>
              <w:spacing w:after="0" w:line="276" w:lineRule="auto"/>
              <w:rPr>
                <w:sz w:val="24"/>
              </w:rPr>
            </w:pPr>
            <w:r w:rsidRPr="00D93BBA">
              <w:rPr>
                <w:sz w:val="24"/>
              </w:rPr>
              <w:t>3</w:t>
            </w:r>
            <w:r w:rsidRPr="00D93BBA">
              <w:rPr>
                <w:sz w:val="24"/>
                <w:lang w:val="id-ID"/>
              </w:rPr>
              <w:t>.</w:t>
            </w:r>
            <w:r w:rsidR="003439AD" w:rsidRPr="00D93BBA">
              <w:rPr>
                <w:sz w:val="24"/>
              </w:rPr>
              <w:t>99</w:t>
            </w:r>
          </w:p>
        </w:tc>
        <w:tc>
          <w:tcPr>
            <w:tcW w:w="728" w:type="dxa"/>
          </w:tcPr>
          <w:p w:rsidR="003439AD" w:rsidRPr="00D93BBA" w:rsidRDefault="003439AD" w:rsidP="00CA6A60">
            <w:pPr>
              <w:pStyle w:val="BodyText"/>
              <w:spacing w:after="0" w:line="276" w:lineRule="auto"/>
              <w:rPr>
                <w:sz w:val="24"/>
              </w:rPr>
            </w:pPr>
            <w:r w:rsidRPr="00D93BBA">
              <w:rPr>
                <w:sz w:val="24"/>
              </w:rPr>
              <w:t>442</w:t>
            </w:r>
          </w:p>
        </w:tc>
        <w:tc>
          <w:tcPr>
            <w:tcW w:w="1174" w:type="dxa"/>
          </w:tcPr>
          <w:p w:rsidR="003439AD" w:rsidRPr="00D93BBA" w:rsidRDefault="00B0762E" w:rsidP="00CA6A60">
            <w:pPr>
              <w:pStyle w:val="BodyText"/>
              <w:spacing w:after="0" w:line="276" w:lineRule="auto"/>
              <w:rPr>
                <w:sz w:val="24"/>
              </w:rPr>
            </w:pPr>
            <w:r w:rsidRPr="00D93BBA">
              <w:rPr>
                <w:sz w:val="24"/>
              </w:rPr>
              <w:t>4</w:t>
            </w:r>
            <w:r w:rsidRPr="00D93BBA">
              <w:rPr>
                <w:sz w:val="24"/>
                <w:lang w:val="id-ID"/>
              </w:rPr>
              <w:t>.</w:t>
            </w:r>
            <w:r w:rsidR="003439AD" w:rsidRPr="00D93BBA">
              <w:rPr>
                <w:sz w:val="24"/>
              </w:rPr>
              <w:t>42</w:t>
            </w:r>
          </w:p>
        </w:tc>
        <w:tc>
          <w:tcPr>
            <w:tcW w:w="1026" w:type="dxa"/>
            <w:tcBorders>
              <w:right w:val="single" w:sz="12" w:space="0" w:color="008000"/>
            </w:tcBorders>
          </w:tcPr>
          <w:p w:rsidR="003439AD" w:rsidRPr="00D93BBA" w:rsidRDefault="00B0762E" w:rsidP="00CA6A60">
            <w:pPr>
              <w:pStyle w:val="BodyText"/>
              <w:spacing w:after="0" w:line="276" w:lineRule="auto"/>
              <w:rPr>
                <w:sz w:val="24"/>
              </w:rPr>
            </w:pPr>
            <w:r w:rsidRPr="00D93BBA">
              <w:rPr>
                <w:sz w:val="24"/>
              </w:rPr>
              <w:t>90</w:t>
            </w:r>
            <w:r w:rsidRPr="00D93BBA">
              <w:rPr>
                <w:sz w:val="24"/>
                <w:lang w:val="id-ID"/>
              </w:rPr>
              <w:t>.</w:t>
            </w:r>
            <w:r w:rsidR="003439AD" w:rsidRPr="00D93BBA">
              <w:rPr>
                <w:sz w:val="24"/>
              </w:rPr>
              <w:t>27</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0"/>
              </w:rPr>
            </w:pPr>
            <w:r w:rsidRPr="00D93BBA">
              <w:rPr>
                <w:rFonts w:ascii="Times New Roman" w:hAnsi="Times New Roman"/>
                <w:sz w:val="24"/>
                <w:szCs w:val="20"/>
              </w:rPr>
              <w:t>C7</w:t>
            </w:r>
          </w:p>
        </w:tc>
        <w:tc>
          <w:tcPr>
            <w:tcW w:w="728" w:type="dxa"/>
          </w:tcPr>
          <w:p w:rsidR="003439AD" w:rsidRPr="00D93BBA" w:rsidRDefault="003439AD" w:rsidP="00CA6A60">
            <w:pPr>
              <w:pStyle w:val="BodyText"/>
              <w:spacing w:after="0" w:line="276" w:lineRule="auto"/>
              <w:rPr>
                <w:sz w:val="24"/>
              </w:rPr>
            </w:pPr>
            <w:r w:rsidRPr="00D93BBA">
              <w:rPr>
                <w:sz w:val="24"/>
              </w:rPr>
              <w:t>403</w:t>
            </w:r>
          </w:p>
        </w:tc>
        <w:tc>
          <w:tcPr>
            <w:tcW w:w="1183" w:type="dxa"/>
          </w:tcPr>
          <w:p w:rsidR="003439AD" w:rsidRPr="00D93BBA" w:rsidRDefault="00B0762E" w:rsidP="00CA6A60">
            <w:pPr>
              <w:pStyle w:val="BodyText"/>
              <w:spacing w:after="0" w:line="276" w:lineRule="auto"/>
              <w:rPr>
                <w:sz w:val="24"/>
              </w:rPr>
            </w:pPr>
            <w:r w:rsidRPr="00D93BBA">
              <w:rPr>
                <w:sz w:val="24"/>
              </w:rPr>
              <w:t>4</w:t>
            </w:r>
            <w:r w:rsidRPr="00D93BBA">
              <w:rPr>
                <w:sz w:val="24"/>
                <w:lang w:val="id-ID"/>
              </w:rPr>
              <w:t>.</w:t>
            </w:r>
            <w:r w:rsidR="003439AD" w:rsidRPr="00D93BBA">
              <w:rPr>
                <w:sz w:val="24"/>
              </w:rPr>
              <w:t>03</w:t>
            </w:r>
          </w:p>
        </w:tc>
        <w:tc>
          <w:tcPr>
            <w:tcW w:w="728" w:type="dxa"/>
          </w:tcPr>
          <w:p w:rsidR="003439AD" w:rsidRPr="00D93BBA" w:rsidRDefault="003439AD" w:rsidP="00CA6A60">
            <w:pPr>
              <w:pStyle w:val="BodyText"/>
              <w:spacing w:after="0" w:line="276" w:lineRule="auto"/>
              <w:rPr>
                <w:sz w:val="24"/>
              </w:rPr>
            </w:pPr>
            <w:r w:rsidRPr="00D93BBA">
              <w:rPr>
                <w:sz w:val="24"/>
              </w:rPr>
              <w:t>424</w:t>
            </w:r>
          </w:p>
        </w:tc>
        <w:tc>
          <w:tcPr>
            <w:tcW w:w="1174" w:type="dxa"/>
          </w:tcPr>
          <w:p w:rsidR="003439AD" w:rsidRPr="00D93BBA" w:rsidRDefault="00B0762E" w:rsidP="00CA6A60">
            <w:pPr>
              <w:pStyle w:val="BodyText"/>
              <w:spacing w:after="0" w:line="276" w:lineRule="auto"/>
              <w:rPr>
                <w:sz w:val="24"/>
              </w:rPr>
            </w:pPr>
            <w:r w:rsidRPr="00D93BBA">
              <w:rPr>
                <w:sz w:val="24"/>
              </w:rPr>
              <w:t>4</w:t>
            </w:r>
            <w:r w:rsidRPr="00D93BBA">
              <w:rPr>
                <w:sz w:val="24"/>
                <w:lang w:val="id-ID"/>
              </w:rPr>
              <w:t>.</w:t>
            </w:r>
            <w:r w:rsidR="003439AD" w:rsidRPr="00D93BBA">
              <w:rPr>
                <w:sz w:val="24"/>
              </w:rPr>
              <w:t>24</w:t>
            </w:r>
          </w:p>
        </w:tc>
        <w:tc>
          <w:tcPr>
            <w:tcW w:w="1026" w:type="dxa"/>
            <w:tcBorders>
              <w:right w:val="single" w:sz="12" w:space="0" w:color="008000"/>
            </w:tcBorders>
          </w:tcPr>
          <w:p w:rsidR="003439AD" w:rsidRPr="00D93BBA" w:rsidRDefault="00B0762E" w:rsidP="00CA6A60">
            <w:pPr>
              <w:pStyle w:val="BodyText"/>
              <w:spacing w:after="0" w:line="276" w:lineRule="auto"/>
              <w:rPr>
                <w:sz w:val="24"/>
              </w:rPr>
            </w:pPr>
            <w:r w:rsidRPr="00D93BBA">
              <w:rPr>
                <w:sz w:val="24"/>
              </w:rPr>
              <w:t>95</w:t>
            </w:r>
            <w:r w:rsidRPr="00D93BBA">
              <w:rPr>
                <w:sz w:val="24"/>
                <w:lang w:val="id-ID"/>
              </w:rPr>
              <w:t>.</w:t>
            </w:r>
            <w:r w:rsidR="003439AD" w:rsidRPr="00D93BBA">
              <w:rPr>
                <w:sz w:val="24"/>
              </w:rPr>
              <w:t>05</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0"/>
              </w:rPr>
            </w:pPr>
            <w:r w:rsidRPr="00D93BBA">
              <w:rPr>
                <w:rFonts w:ascii="Times New Roman" w:hAnsi="Times New Roman"/>
                <w:sz w:val="24"/>
                <w:szCs w:val="20"/>
              </w:rPr>
              <w:t>C8</w:t>
            </w:r>
          </w:p>
        </w:tc>
        <w:tc>
          <w:tcPr>
            <w:tcW w:w="728" w:type="dxa"/>
          </w:tcPr>
          <w:p w:rsidR="003439AD" w:rsidRPr="00D93BBA" w:rsidRDefault="003439AD" w:rsidP="00CA6A60">
            <w:pPr>
              <w:pStyle w:val="BodyText"/>
              <w:spacing w:after="0" w:line="276" w:lineRule="auto"/>
              <w:rPr>
                <w:sz w:val="24"/>
              </w:rPr>
            </w:pPr>
            <w:r w:rsidRPr="00D93BBA">
              <w:rPr>
                <w:sz w:val="24"/>
              </w:rPr>
              <w:t>436</w:t>
            </w:r>
          </w:p>
        </w:tc>
        <w:tc>
          <w:tcPr>
            <w:tcW w:w="1183" w:type="dxa"/>
          </w:tcPr>
          <w:p w:rsidR="003439AD" w:rsidRPr="00D93BBA" w:rsidRDefault="00B0762E" w:rsidP="00CA6A60">
            <w:pPr>
              <w:pStyle w:val="BodyText"/>
              <w:spacing w:after="0" w:line="276" w:lineRule="auto"/>
              <w:rPr>
                <w:sz w:val="24"/>
              </w:rPr>
            </w:pPr>
            <w:r w:rsidRPr="00D93BBA">
              <w:rPr>
                <w:sz w:val="24"/>
              </w:rPr>
              <w:t>4</w:t>
            </w:r>
            <w:r w:rsidRPr="00D93BBA">
              <w:rPr>
                <w:sz w:val="24"/>
                <w:lang w:val="id-ID"/>
              </w:rPr>
              <w:t>.</w:t>
            </w:r>
            <w:r w:rsidR="003439AD" w:rsidRPr="00D93BBA">
              <w:rPr>
                <w:sz w:val="24"/>
              </w:rPr>
              <w:t>36</w:t>
            </w:r>
          </w:p>
        </w:tc>
        <w:tc>
          <w:tcPr>
            <w:tcW w:w="728" w:type="dxa"/>
          </w:tcPr>
          <w:p w:rsidR="003439AD" w:rsidRPr="00D93BBA" w:rsidRDefault="003439AD" w:rsidP="00CA6A60">
            <w:pPr>
              <w:pStyle w:val="BodyText"/>
              <w:spacing w:after="0" w:line="276" w:lineRule="auto"/>
              <w:rPr>
                <w:sz w:val="24"/>
              </w:rPr>
            </w:pPr>
            <w:r w:rsidRPr="00D93BBA">
              <w:rPr>
                <w:sz w:val="24"/>
              </w:rPr>
              <w:t>443</w:t>
            </w:r>
          </w:p>
        </w:tc>
        <w:tc>
          <w:tcPr>
            <w:tcW w:w="1174" w:type="dxa"/>
          </w:tcPr>
          <w:p w:rsidR="003439AD" w:rsidRPr="00D93BBA" w:rsidRDefault="00B0762E" w:rsidP="00CA6A60">
            <w:pPr>
              <w:pStyle w:val="BodyText"/>
              <w:spacing w:after="0" w:line="276" w:lineRule="auto"/>
              <w:rPr>
                <w:sz w:val="24"/>
              </w:rPr>
            </w:pPr>
            <w:r w:rsidRPr="00D93BBA">
              <w:rPr>
                <w:sz w:val="24"/>
              </w:rPr>
              <w:t>4</w:t>
            </w:r>
            <w:r w:rsidRPr="00D93BBA">
              <w:rPr>
                <w:sz w:val="24"/>
                <w:lang w:val="id-ID"/>
              </w:rPr>
              <w:t>.</w:t>
            </w:r>
            <w:r w:rsidR="003439AD" w:rsidRPr="00D93BBA">
              <w:rPr>
                <w:sz w:val="24"/>
              </w:rPr>
              <w:t>43</w:t>
            </w:r>
          </w:p>
        </w:tc>
        <w:tc>
          <w:tcPr>
            <w:tcW w:w="1026" w:type="dxa"/>
            <w:tcBorders>
              <w:right w:val="single" w:sz="12" w:space="0" w:color="008000"/>
            </w:tcBorders>
          </w:tcPr>
          <w:p w:rsidR="003439AD" w:rsidRPr="00D93BBA" w:rsidRDefault="00B0762E" w:rsidP="00CA6A60">
            <w:pPr>
              <w:pStyle w:val="BodyText"/>
              <w:spacing w:after="0" w:line="276" w:lineRule="auto"/>
              <w:rPr>
                <w:sz w:val="24"/>
              </w:rPr>
            </w:pPr>
            <w:r w:rsidRPr="00D93BBA">
              <w:rPr>
                <w:sz w:val="24"/>
              </w:rPr>
              <w:t>98</w:t>
            </w:r>
            <w:r w:rsidRPr="00D93BBA">
              <w:rPr>
                <w:sz w:val="24"/>
                <w:lang w:val="id-ID"/>
              </w:rPr>
              <w:t>.</w:t>
            </w:r>
            <w:r w:rsidR="003439AD" w:rsidRPr="00D93BBA">
              <w:rPr>
                <w:sz w:val="24"/>
              </w:rPr>
              <w:t>42</w:t>
            </w:r>
          </w:p>
        </w:tc>
      </w:tr>
      <w:tr w:rsidR="003439AD" w:rsidRPr="00B0762E" w:rsidTr="00B8280E">
        <w:trPr>
          <w:jc w:val="center"/>
        </w:trPr>
        <w:tc>
          <w:tcPr>
            <w:tcW w:w="3146" w:type="dxa"/>
            <w:gridSpan w:val="2"/>
            <w:tcBorders>
              <w:left w:val="single" w:sz="12" w:space="0" w:color="008000"/>
            </w:tcBorders>
            <w:vAlign w:val="center"/>
          </w:tcPr>
          <w:p w:rsidR="003439AD" w:rsidRPr="00B0762E" w:rsidRDefault="00913343" w:rsidP="00CA6A60">
            <w:pPr>
              <w:pStyle w:val="BodyText"/>
              <w:spacing w:after="0" w:line="276" w:lineRule="auto"/>
              <w:rPr>
                <w:rFonts w:cs="Arial"/>
              </w:rPr>
            </w:pPr>
            <w:r w:rsidRPr="00B0762E">
              <w:rPr>
                <w:rFonts w:cs="Arial"/>
                <w:b/>
              </w:rPr>
              <w:t>Mean</w:t>
            </w:r>
          </w:p>
        </w:tc>
        <w:tc>
          <w:tcPr>
            <w:tcW w:w="1183" w:type="dxa"/>
          </w:tcPr>
          <w:p w:rsidR="003439AD" w:rsidRPr="00B0762E" w:rsidRDefault="00CF466A" w:rsidP="00CA6A60">
            <w:pPr>
              <w:pStyle w:val="BodyText"/>
              <w:spacing w:after="0" w:line="276" w:lineRule="auto"/>
              <w:rPr>
                <w:rFonts w:cs="Arial"/>
                <w:b/>
              </w:rPr>
            </w:pPr>
            <m:oMathPara>
              <m:oMath>
                <m:acc>
                  <m:accPr>
                    <m:chr m:val="̿"/>
                    <m:ctrlPr>
                      <w:rPr>
                        <w:rFonts w:ascii="Cambria Math" w:hAnsi="Cambria Math"/>
                        <w:b/>
                        <w:i/>
                      </w:rPr>
                    </m:ctrlPr>
                  </m:accPr>
                  <m:e>
                    <m:r>
                      <m:rPr>
                        <m:sty m:val="bi"/>
                      </m:rPr>
                      <w:rPr>
                        <w:rFonts w:ascii="Cambria Math" w:hAnsi="Cambria Math" w:cs="Arial"/>
                      </w:rPr>
                      <m:t>X</m:t>
                    </m:r>
                  </m:e>
                </m:acc>
                <m:r>
                  <m:rPr>
                    <m:sty m:val="bi"/>
                  </m:rPr>
                  <w:rPr>
                    <w:rFonts w:ascii="Cambria Math" w:hAnsi="Cambria Math" w:cs="Arial"/>
                  </w:rPr>
                  <m:t>=4.09</m:t>
                </m:r>
              </m:oMath>
            </m:oMathPara>
          </w:p>
        </w:tc>
        <w:tc>
          <w:tcPr>
            <w:tcW w:w="728" w:type="dxa"/>
          </w:tcPr>
          <w:p w:rsidR="003439AD" w:rsidRPr="00B0762E" w:rsidRDefault="003439AD" w:rsidP="00CA6A60">
            <w:pPr>
              <w:pStyle w:val="BodyText"/>
              <w:spacing w:after="0" w:line="276" w:lineRule="auto"/>
              <w:rPr>
                <w:rFonts w:cs="Arial"/>
              </w:rPr>
            </w:pPr>
          </w:p>
        </w:tc>
        <w:tc>
          <w:tcPr>
            <w:tcW w:w="1174" w:type="dxa"/>
          </w:tcPr>
          <w:p w:rsidR="003439AD" w:rsidRPr="00B0762E" w:rsidRDefault="00CF466A" w:rsidP="00CA6A60">
            <w:pPr>
              <w:pStyle w:val="BodyText"/>
              <w:spacing w:after="0" w:line="276" w:lineRule="auto"/>
              <w:rPr>
                <w:rFonts w:cs="Arial"/>
                <w:b/>
              </w:rPr>
            </w:pPr>
            <m:oMathPara>
              <m:oMath>
                <m:acc>
                  <m:accPr>
                    <m:chr m:val="̿"/>
                    <m:ctrlPr>
                      <w:rPr>
                        <w:rFonts w:ascii="Cambria Math" w:hAnsi="Cambria Math"/>
                        <w:b/>
                        <w:i/>
                      </w:rPr>
                    </m:ctrlPr>
                  </m:accPr>
                  <m:e>
                    <m:r>
                      <m:rPr>
                        <m:sty m:val="bi"/>
                      </m:rPr>
                      <w:rPr>
                        <w:rFonts w:ascii="Cambria Math" w:hAnsi="Cambria Math" w:cs="Arial"/>
                      </w:rPr>
                      <m:t>Y</m:t>
                    </m:r>
                  </m:e>
                </m:acc>
                <m:r>
                  <m:rPr>
                    <m:sty m:val="bi"/>
                  </m:rPr>
                  <w:rPr>
                    <w:rFonts w:ascii="Cambria Math" w:hAnsi="Cambria Math" w:cs="Arial"/>
                  </w:rPr>
                  <m:t>=4.29</m:t>
                </m:r>
              </m:oMath>
            </m:oMathPara>
          </w:p>
        </w:tc>
        <w:tc>
          <w:tcPr>
            <w:tcW w:w="1026" w:type="dxa"/>
            <w:tcBorders>
              <w:right w:val="single" w:sz="12" w:space="0" w:color="008000"/>
            </w:tcBorders>
          </w:tcPr>
          <w:p w:rsidR="003439AD" w:rsidRPr="00B0762E" w:rsidRDefault="003439AD" w:rsidP="00CA6A60">
            <w:pPr>
              <w:pStyle w:val="BodyText"/>
              <w:spacing w:after="0" w:line="276" w:lineRule="auto"/>
              <w:rPr>
                <w:rFonts w:cs="Arial"/>
                <w:b/>
              </w:rPr>
            </w:pPr>
            <m:oMathPara>
              <m:oMath>
                <m:r>
                  <m:rPr>
                    <m:sty m:val="bi"/>
                  </m:rPr>
                  <w:rPr>
                    <w:rFonts w:ascii="Cambria Math" w:hAnsi="Cambria Math" w:cs="Arial"/>
                  </w:rPr>
                  <m:t>95.39</m:t>
                </m:r>
              </m:oMath>
            </m:oMathPara>
          </w:p>
        </w:tc>
      </w:tr>
      <w:tr w:rsidR="003439AD" w:rsidRPr="00B0762E" w:rsidTr="00B8280E">
        <w:trPr>
          <w:jc w:val="center"/>
        </w:trPr>
        <w:tc>
          <w:tcPr>
            <w:tcW w:w="6231" w:type="dxa"/>
            <w:gridSpan w:val="5"/>
            <w:tcBorders>
              <w:left w:val="single" w:sz="12" w:space="0" w:color="008000"/>
            </w:tcBorders>
          </w:tcPr>
          <w:p w:rsidR="003439AD" w:rsidRPr="00B0762E" w:rsidRDefault="003439AD" w:rsidP="00CA6A60">
            <w:pPr>
              <w:pStyle w:val="BodyText"/>
              <w:spacing w:after="0" w:line="276" w:lineRule="auto"/>
              <w:rPr>
                <w:rFonts w:cs="Arial"/>
                <w:b/>
              </w:rPr>
            </w:pPr>
          </w:p>
          <w:p w:rsidR="003439AD" w:rsidRPr="00B0762E" w:rsidRDefault="00913343" w:rsidP="00CA6A60">
            <w:pPr>
              <w:pStyle w:val="BodyText"/>
              <w:spacing w:after="0" w:line="276" w:lineRule="auto"/>
              <w:rPr>
                <w:rFonts w:cs="Arial"/>
              </w:rPr>
            </w:pPr>
            <w:r w:rsidRPr="00B0762E">
              <w:rPr>
                <w:rFonts w:cs="Arial"/>
                <w:b/>
              </w:rPr>
              <w:t>Variab</w:t>
            </w:r>
            <w:r w:rsidR="003439AD" w:rsidRPr="00B0762E">
              <w:rPr>
                <w:rFonts w:cs="Arial"/>
                <w:b/>
              </w:rPr>
              <w:t>l</w:t>
            </w:r>
            <w:r w:rsidRPr="00B0762E">
              <w:rPr>
                <w:rFonts w:cs="Arial"/>
                <w:b/>
              </w:rPr>
              <w:t xml:space="preserve">es of </w:t>
            </w:r>
            <w:r w:rsidR="003439AD" w:rsidRPr="00B0762E">
              <w:rPr>
                <w:rFonts w:cs="Arial"/>
                <w:b/>
              </w:rPr>
              <w:t>Usability</w:t>
            </w:r>
          </w:p>
        </w:tc>
        <w:tc>
          <w:tcPr>
            <w:tcW w:w="1026" w:type="dxa"/>
            <w:tcBorders>
              <w:right w:val="single" w:sz="12" w:space="0" w:color="008000"/>
            </w:tcBorders>
          </w:tcPr>
          <w:p w:rsidR="003439AD" w:rsidRPr="00B0762E" w:rsidRDefault="003439AD" w:rsidP="00CA6A60">
            <w:pPr>
              <w:pStyle w:val="BodyText"/>
              <w:spacing w:after="0" w:line="276" w:lineRule="auto"/>
              <w:rPr>
                <w:rFonts w:cs="Arial"/>
                <w:b/>
              </w:rPr>
            </w:pP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D1</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411</w:t>
            </w:r>
          </w:p>
        </w:tc>
        <w:tc>
          <w:tcPr>
            <w:tcW w:w="1183" w:type="dxa"/>
          </w:tcPr>
          <w:p w:rsidR="003439AD" w:rsidRPr="00D93BBA" w:rsidRDefault="00B0762E" w:rsidP="00CA6A60">
            <w:pPr>
              <w:pStyle w:val="BodyText"/>
              <w:spacing w:after="0" w:line="276" w:lineRule="auto"/>
              <w:rPr>
                <w:sz w:val="24"/>
                <w:szCs w:val="24"/>
              </w:rPr>
            </w:pPr>
            <w:r w:rsidRPr="00D93BBA">
              <w:rPr>
                <w:sz w:val="24"/>
                <w:szCs w:val="24"/>
              </w:rPr>
              <w:t>4</w:t>
            </w:r>
            <w:r w:rsidRPr="00D93BBA">
              <w:rPr>
                <w:sz w:val="24"/>
                <w:szCs w:val="24"/>
                <w:lang w:val="id-ID"/>
              </w:rPr>
              <w:t>.</w:t>
            </w:r>
            <w:r w:rsidR="003439AD" w:rsidRPr="00D93BBA">
              <w:rPr>
                <w:sz w:val="24"/>
                <w:szCs w:val="24"/>
              </w:rPr>
              <w:t>11</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450</w:t>
            </w:r>
          </w:p>
        </w:tc>
        <w:tc>
          <w:tcPr>
            <w:tcW w:w="1174" w:type="dxa"/>
          </w:tcPr>
          <w:p w:rsidR="003439AD" w:rsidRPr="00D93BBA" w:rsidRDefault="00B0762E" w:rsidP="00CA6A60">
            <w:pPr>
              <w:pStyle w:val="BodyText"/>
              <w:spacing w:after="0" w:line="276" w:lineRule="auto"/>
              <w:rPr>
                <w:sz w:val="24"/>
                <w:szCs w:val="24"/>
              </w:rPr>
            </w:pPr>
            <w:r w:rsidRPr="00D93BBA">
              <w:rPr>
                <w:sz w:val="24"/>
                <w:szCs w:val="24"/>
              </w:rPr>
              <w:t>4</w:t>
            </w:r>
            <w:r w:rsidRPr="00D93BBA">
              <w:rPr>
                <w:sz w:val="24"/>
                <w:szCs w:val="24"/>
                <w:lang w:val="id-ID"/>
              </w:rPr>
              <w:t>.</w:t>
            </w:r>
            <w:r w:rsidR="003439AD" w:rsidRPr="00D93BBA">
              <w:rPr>
                <w:sz w:val="24"/>
                <w:szCs w:val="24"/>
              </w:rPr>
              <w:t>50</w:t>
            </w:r>
          </w:p>
        </w:tc>
        <w:tc>
          <w:tcPr>
            <w:tcW w:w="1026" w:type="dxa"/>
            <w:tcBorders>
              <w:right w:val="single" w:sz="12" w:space="0" w:color="008000"/>
            </w:tcBorders>
          </w:tcPr>
          <w:p w:rsidR="003439AD" w:rsidRPr="00D93BBA" w:rsidRDefault="00B0762E" w:rsidP="00CA6A60">
            <w:pPr>
              <w:pStyle w:val="BodyText"/>
              <w:spacing w:after="0" w:line="276" w:lineRule="auto"/>
              <w:rPr>
                <w:sz w:val="24"/>
                <w:szCs w:val="24"/>
              </w:rPr>
            </w:pPr>
            <w:r w:rsidRPr="00D93BBA">
              <w:rPr>
                <w:sz w:val="24"/>
                <w:szCs w:val="24"/>
              </w:rPr>
              <w:t>91</w:t>
            </w:r>
            <w:r w:rsidRPr="00D93BBA">
              <w:rPr>
                <w:sz w:val="24"/>
                <w:szCs w:val="24"/>
                <w:lang w:val="id-ID"/>
              </w:rPr>
              <w:t>.</w:t>
            </w:r>
            <w:r w:rsidR="003439AD" w:rsidRPr="00D93BBA">
              <w:rPr>
                <w:sz w:val="24"/>
                <w:szCs w:val="24"/>
              </w:rPr>
              <w:t>33</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D2</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420</w:t>
            </w:r>
          </w:p>
        </w:tc>
        <w:tc>
          <w:tcPr>
            <w:tcW w:w="1183" w:type="dxa"/>
          </w:tcPr>
          <w:p w:rsidR="003439AD" w:rsidRPr="00D93BBA" w:rsidRDefault="00B0762E" w:rsidP="00CA6A60">
            <w:pPr>
              <w:pStyle w:val="BodyText"/>
              <w:spacing w:after="0" w:line="276" w:lineRule="auto"/>
              <w:rPr>
                <w:sz w:val="24"/>
                <w:szCs w:val="24"/>
              </w:rPr>
            </w:pPr>
            <w:r w:rsidRPr="00D93BBA">
              <w:rPr>
                <w:sz w:val="24"/>
                <w:szCs w:val="24"/>
              </w:rPr>
              <w:t>4</w:t>
            </w:r>
            <w:r w:rsidRPr="00D93BBA">
              <w:rPr>
                <w:sz w:val="24"/>
                <w:szCs w:val="24"/>
                <w:lang w:val="id-ID"/>
              </w:rPr>
              <w:t>.</w:t>
            </w:r>
            <w:r w:rsidR="003439AD" w:rsidRPr="00D93BBA">
              <w:rPr>
                <w:sz w:val="24"/>
                <w:szCs w:val="24"/>
              </w:rPr>
              <w:t>20</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449</w:t>
            </w:r>
          </w:p>
        </w:tc>
        <w:tc>
          <w:tcPr>
            <w:tcW w:w="1174" w:type="dxa"/>
          </w:tcPr>
          <w:p w:rsidR="003439AD" w:rsidRPr="00D93BBA" w:rsidRDefault="00B0762E" w:rsidP="00CA6A60">
            <w:pPr>
              <w:pStyle w:val="BodyText"/>
              <w:spacing w:after="0" w:line="276" w:lineRule="auto"/>
              <w:rPr>
                <w:sz w:val="24"/>
                <w:szCs w:val="24"/>
              </w:rPr>
            </w:pPr>
            <w:r w:rsidRPr="00D93BBA">
              <w:rPr>
                <w:sz w:val="24"/>
                <w:szCs w:val="24"/>
              </w:rPr>
              <w:t>4</w:t>
            </w:r>
            <w:r w:rsidRPr="00D93BBA">
              <w:rPr>
                <w:sz w:val="24"/>
                <w:szCs w:val="24"/>
                <w:lang w:val="id-ID"/>
              </w:rPr>
              <w:t>.</w:t>
            </w:r>
            <w:r w:rsidR="003439AD" w:rsidRPr="00D93BBA">
              <w:rPr>
                <w:sz w:val="24"/>
                <w:szCs w:val="24"/>
              </w:rPr>
              <w:t>49</w:t>
            </w:r>
          </w:p>
        </w:tc>
        <w:tc>
          <w:tcPr>
            <w:tcW w:w="1026" w:type="dxa"/>
            <w:tcBorders>
              <w:right w:val="single" w:sz="12" w:space="0" w:color="008000"/>
            </w:tcBorders>
          </w:tcPr>
          <w:p w:rsidR="003439AD" w:rsidRPr="00D93BBA" w:rsidRDefault="00B0762E" w:rsidP="00CA6A60">
            <w:pPr>
              <w:pStyle w:val="BodyText"/>
              <w:spacing w:after="0" w:line="276" w:lineRule="auto"/>
              <w:rPr>
                <w:sz w:val="24"/>
                <w:szCs w:val="24"/>
              </w:rPr>
            </w:pPr>
            <w:r w:rsidRPr="00D93BBA">
              <w:rPr>
                <w:sz w:val="24"/>
                <w:szCs w:val="24"/>
              </w:rPr>
              <w:t>93</w:t>
            </w:r>
            <w:r w:rsidRPr="00D93BBA">
              <w:rPr>
                <w:sz w:val="24"/>
                <w:szCs w:val="24"/>
                <w:lang w:val="id-ID"/>
              </w:rPr>
              <w:t>.</w:t>
            </w:r>
            <w:r w:rsidR="003439AD" w:rsidRPr="00D93BBA">
              <w:rPr>
                <w:sz w:val="24"/>
                <w:szCs w:val="24"/>
              </w:rPr>
              <w:t>54</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D3</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396</w:t>
            </w:r>
          </w:p>
        </w:tc>
        <w:tc>
          <w:tcPr>
            <w:tcW w:w="1183" w:type="dxa"/>
          </w:tcPr>
          <w:p w:rsidR="003439AD" w:rsidRPr="00D93BBA" w:rsidRDefault="00B0762E" w:rsidP="00CA6A60">
            <w:pPr>
              <w:pStyle w:val="BodyText"/>
              <w:spacing w:after="0" w:line="276" w:lineRule="auto"/>
              <w:rPr>
                <w:sz w:val="24"/>
                <w:szCs w:val="24"/>
              </w:rPr>
            </w:pPr>
            <w:r w:rsidRPr="00D93BBA">
              <w:rPr>
                <w:sz w:val="24"/>
                <w:szCs w:val="24"/>
              </w:rPr>
              <w:t>3</w:t>
            </w:r>
            <w:r w:rsidRPr="00D93BBA">
              <w:rPr>
                <w:sz w:val="24"/>
                <w:szCs w:val="24"/>
                <w:lang w:val="id-ID"/>
              </w:rPr>
              <w:t>.</w:t>
            </w:r>
            <w:r w:rsidR="003439AD" w:rsidRPr="00D93BBA">
              <w:rPr>
                <w:sz w:val="24"/>
                <w:szCs w:val="24"/>
              </w:rPr>
              <w:t>96</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429</w:t>
            </w:r>
          </w:p>
        </w:tc>
        <w:tc>
          <w:tcPr>
            <w:tcW w:w="1174" w:type="dxa"/>
          </w:tcPr>
          <w:p w:rsidR="003439AD" w:rsidRPr="00D93BBA" w:rsidRDefault="00B0762E" w:rsidP="00CA6A60">
            <w:pPr>
              <w:pStyle w:val="BodyText"/>
              <w:spacing w:after="0" w:line="276" w:lineRule="auto"/>
              <w:rPr>
                <w:sz w:val="24"/>
                <w:szCs w:val="24"/>
              </w:rPr>
            </w:pPr>
            <w:r w:rsidRPr="00D93BBA">
              <w:rPr>
                <w:sz w:val="24"/>
                <w:szCs w:val="24"/>
              </w:rPr>
              <w:t>4</w:t>
            </w:r>
            <w:r w:rsidRPr="00D93BBA">
              <w:rPr>
                <w:sz w:val="24"/>
                <w:szCs w:val="24"/>
                <w:lang w:val="id-ID"/>
              </w:rPr>
              <w:t>.</w:t>
            </w:r>
            <w:r w:rsidR="003439AD" w:rsidRPr="00D93BBA">
              <w:rPr>
                <w:sz w:val="24"/>
                <w:szCs w:val="24"/>
              </w:rPr>
              <w:t>29</w:t>
            </w:r>
          </w:p>
        </w:tc>
        <w:tc>
          <w:tcPr>
            <w:tcW w:w="1026" w:type="dxa"/>
            <w:tcBorders>
              <w:right w:val="single" w:sz="12" w:space="0" w:color="008000"/>
            </w:tcBorders>
          </w:tcPr>
          <w:p w:rsidR="003439AD" w:rsidRPr="00D93BBA" w:rsidRDefault="00B0762E" w:rsidP="00CA6A60">
            <w:pPr>
              <w:pStyle w:val="BodyText"/>
              <w:spacing w:after="0" w:line="276" w:lineRule="auto"/>
              <w:rPr>
                <w:sz w:val="24"/>
                <w:szCs w:val="24"/>
              </w:rPr>
            </w:pPr>
            <w:r w:rsidRPr="00D93BBA">
              <w:rPr>
                <w:sz w:val="24"/>
                <w:szCs w:val="24"/>
              </w:rPr>
              <w:t>92</w:t>
            </w:r>
            <w:r w:rsidRPr="00D93BBA">
              <w:rPr>
                <w:sz w:val="24"/>
                <w:szCs w:val="24"/>
                <w:lang w:val="id-ID"/>
              </w:rPr>
              <w:t>.</w:t>
            </w:r>
            <w:r w:rsidR="003439AD" w:rsidRPr="00D93BBA">
              <w:rPr>
                <w:sz w:val="24"/>
                <w:szCs w:val="24"/>
              </w:rPr>
              <w:t>31</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D4</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427</w:t>
            </w:r>
          </w:p>
        </w:tc>
        <w:tc>
          <w:tcPr>
            <w:tcW w:w="1183" w:type="dxa"/>
          </w:tcPr>
          <w:p w:rsidR="003439AD" w:rsidRPr="00D93BBA" w:rsidRDefault="00B0762E" w:rsidP="00CA6A60">
            <w:pPr>
              <w:pStyle w:val="BodyText"/>
              <w:spacing w:after="0" w:line="276" w:lineRule="auto"/>
              <w:rPr>
                <w:sz w:val="24"/>
                <w:szCs w:val="24"/>
              </w:rPr>
            </w:pPr>
            <w:r w:rsidRPr="00D93BBA">
              <w:rPr>
                <w:sz w:val="24"/>
                <w:szCs w:val="24"/>
              </w:rPr>
              <w:t>4</w:t>
            </w:r>
            <w:r w:rsidRPr="00D93BBA">
              <w:rPr>
                <w:sz w:val="24"/>
                <w:szCs w:val="24"/>
                <w:lang w:val="id-ID"/>
              </w:rPr>
              <w:t>.</w:t>
            </w:r>
            <w:r w:rsidR="003439AD" w:rsidRPr="00D93BBA">
              <w:rPr>
                <w:sz w:val="24"/>
                <w:szCs w:val="24"/>
              </w:rPr>
              <w:t>27</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453</w:t>
            </w:r>
          </w:p>
        </w:tc>
        <w:tc>
          <w:tcPr>
            <w:tcW w:w="1174" w:type="dxa"/>
          </w:tcPr>
          <w:p w:rsidR="003439AD" w:rsidRPr="00D93BBA" w:rsidRDefault="00B0762E" w:rsidP="00CA6A60">
            <w:pPr>
              <w:pStyle w:val="BodyText"/>
              <w:spacing w:after="0" w:line="276" w:lineRule="auto"/>
              <w:rPr>
                <w:sz w:val="24"/>
                <w:szCs w:val="24"/>
              </w:rPr>
            </w:pPr>
            <w:r w:rsidRPr="00D93BBA">
              <w:rPr>
                <w:sz w:val="24"/>
                <w:szCs w:val="24"/>
              </w:rPr>
              <w:t>4</w:t>
            </w:r>
            <w:r w:rsidRPr="00D93BBA">
              <w:rPr>
                <w:sz w:val="24"/>
                <w:szCs w:val="24"/>
                <w:lang w:val="id-ID"/>
              </w:rPr>
              <w:t>.</w:t>
            </w:r>
            <w:r w:rsidR="003439AD" w:rsidRPr="00D93BBA">
              <w:rPr>
                <w:sz w:val="24"/>
                <w:szCs w:val="24"/>
              </w:rPr>
              <w:t>53</w:t>
            </w:r>
          </w:p>
        </w:tc>
        <w:tc>
          <w:tcPr>
            <w:tcW w:w="1026" w:type="dxa"/>
            <w:tcBorders>
              <w:right w:val="single" w:sz="12" w:space="0" w:color="008000"/>
            </w:tcBorders>
          </w:tcPr>
          <w:p w:rsidR="003439AD" w:rsidRPr="00D93BBA" w:rsidRDefault="00B0762E" w:rsidP="00CA6A60">
            <w:pPr>
              <w:pStyle w:val="BodyText"/>
              <w:spacing w:after="0" w:line="276" w:lineRule="auto"/>
              <w:rPr>
                <w:sz w:val="24"/>
                <w:szCs w:val="24"/>
              </w:rPr>
            </w:pPr>
            <w:r w:rsidRPr="00D93BBA">
              <w:rPr>
                <w:sz w:val="24"/>
                <w:szCs w:val="24"/>
              </w:rPr>
              <w:t>94</w:t>
            </w:r>
            <w:r w:rsidRPr="00D93BBA">
              <w:rPr>
                <w:sz w:val="24"/>
                <w:szCs w:val="24"/>
                <w:lang w:val="id-ID"/>
              </w:rPr>
              <w:t>.</w:t>
            </w:r>
            <w:r w:rsidR="003439AD" w:rsidRPr="00D93BBA">
              <w:rPr>
                <w:sz w:val="24"/>
                <w:szCs w:val="24"/>
              </w:rPr>
              <w:t>26</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D5</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422</w:t>
            </w:r>
          </w:p>
        </w:tc>
        <w:tc>
          <w:tcPr>
            <w:tcW w:w="1183" w:type="dxa"/>
          </w:tcPr>
          <w:p w:rsidR="003439AD" w:rsidRPr="00D93BBA" w:rsidRDefault="00B0762E" w:rsidP="00CA6A60">
            <w:pPr>
              <w:pStyle w:val="BodyText"/>
              <w:spacing w:after="0" w:line="276" w:lineRule="auto"/>
              <w:rPr>
                <w:sz w:val="24"/>
                <w:szCs w:val="24"/>
              </w:rPr>
            </w:pPr>
            <w:r w:rsidRPr="00D93BBA">
              <w:rPr>
                <w:sz w:val="24"/>
                <w:szCs w:val="24"/>
              </w:rPr>
              <w:t>4</w:t>
            </w:r>
            <w:r w:rsidRPr="00D93BBA">
              <w:rPr>
                <w:sz w:val="24"/>
                <w:szCs w:val="24"/>
                <w:lang w:val="id-ID"/>
              </w:rPr>
              <w:t>.</w:t>
            </w:r>
            <w:r w:rsidR="003439AD" w:rsidRPr="00D93BBA">
              <w:rPr>
                <w:sz w:val="24"/>
                <w:szCs w:val="24"/>
              </w:rPr>
              <w:t>22</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439</w:t>
            </w:r>
          </w:p>
        </w:tc>
        <w:tc>
          <w:tcPr>
            <w:tcW w:w="1174" w:type="dxa"/>
          </w:tcPr>
          <w:p w:rsidR="003439AD" w:rsidRPr="00D93BBA" w:rsidRDefault="00B0762E" w:rsidP="00CA6A60">
            <w:pPr>
              <w:pStyle w:val="BodyText"/>
              <w:spacing w:after="0" w:line="276" w:lineRule="auto"/>
              <w:rPr>
                <w:sz w:val="24"/>
                <w:szCs w:val="24"/>
              </w:rPr>
            </w:pPr>
            <w:r w:rsidRPr="00D93BBA">
              <w:rPr>
                <w:sz w:val="24"/>
                <w:szCs w:val="24"/>
              </w:rPr>
              <w:t>4</w:t>
            </w:r>
            <w:r w:rsidRPr="00D93BBA">
              <w:rPr>
                <w:sz w:val="24"/>
                <w:szCs w:val="24"/>
                <w:lang w:val="id-ID"/>
              </w:rPr>
              <w:t>.</w:t>
            </w:r>
            <w:r w:rsidR="003439AD" w:rsidRPr="00D93BBA">
              <w:rPr>
                <w:sz w:val="24"/>
                <w:szCs w:val="24"/>
              </w:rPr>
              <w:t>39</w:t>
            </w:r>
          </w:p>
        </w:tc>
        <w:tc>
          <w:tcPr>
            <w:tcW w:w="1026" w:type="dxa"/>
            <w:tcBorders>
              <w:right w:val="single" w:sz="12" w:space="0" w:color="008000"/>
            </w:tcBorders>
          </w:tcPr>
          <w:p w:rsidR="003439AD" w:rsidRPr="00D93BBA" w:rsidRDefault="00B0762E" w:rsidP="00CA6A60">
            <w:pPr>
              <w:pStyle w:val="BodyText"/>
              <w:spacing w:after="0" w:line="276" w:lineRule="auto"/>
              <w:rPr>
                <w:sz w:val="24"/>
                <w:szCs w:val="24"/>
              </w:rPr>
            </w:pPr>
            <w:r w:rsidRPr="00D93BBA">
              <w:rPr>
                <w:sz w:val="24"/>
                <w:szCs w:val="24"/>
              </w:rPr>
              <w:t>96</w:t>
            </w:r>
            <w:r w:rsidRPr="00D93BBA">
              <w:rPr>
                <w:sz w:val="24"/>
                <w:szCs w:val="24"/>
                <w:lang w:val="id-ID"/>
              </w:rPr>
              <w:t>.</w:t>
            </w:r>
            <w:r w:rsidR="003439AD" w:rsidRPr="00D93BBA">
              <w:rPr>
                <w:sz w:val="24"/>
                <w:szCs w:val="24"/>
              </w:rPr>
              <w:t>13</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D6</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424</w:t>
            </w:r>
          </w:p>
        </w:tc>
        <w:tc>
          <w:tcPr>
            <w:tcW w:w="1183" w:type="dxa"/>
          </w:tcPr>
          <w:p w:rsidR="003439AD" w:rsidRPr="00D93BBA" w:rsidRDefault="00B0762E" w:rsidP="00CA6A60">
            <w:pPr>
              <w:pStyle w:val="BodyText"/>
              <w:spacing w:after="0" w:line="276" w:lineRule="auto"/>
              <w:rPr>
                <w:sz w:val="24"/>
                <w:szCs w:val="24"/>
              </w:rPr>
            </w:pPr>
            <w:r w:rsidRPr="00D93BBA">
              <w:rPr>
                <w:sz w:val="24"/>
                <w:szCs w:val="24"/>
              </w:rPr>
              <w:t>4</w:t>
            </w:r>
            <w:r w:rsidRPr="00D93BBA">
              <w:rPr>
                <w:sz w:val="24"/>
                <w:szCs w:val="24"/>
                <w:lang w:val="id-ID"/>
              </w:rPr>
              <w:t>.</w:t>
            </w:r>
            <w:r w:rsidR="003439AD" w:rsidRPr="00D93BBA">
              <w:rPr>
                <w:sz w:val="24"/>
                <w:szCs w:val="24"/>
              </w:rPr>
              <w:t>24</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446</w:t>
            </w:r>
          </w:p>
        </w:tc>
        <w:tc>
          <w:tcPr>
            <w:tcW w:w="1174" w:type="dxa"/>
          </w:tcPr>
          <w:p w:rsidR="003439AD" w:rsidRPr="00D93BBA" w:rsidRDefault="00B0762E" w:rsidP="00CA6A60">
            <w:pPr>
              <w:pStyle w:val="BodyText"/>
              <w:spacing w:after="0" w:line="276" w:lineRule="auto"/>
              <w:rPr>
                <w:sz w:val="24"/>
                <w:szCs w:val="24"/>
              </w:rPr>
            </w:pPr>
            <w:r w:rsidRPr="00D93BBA">
              <w:rPr>
                <w:sz w:val="24"/>
                <w:szCs w:val="24"/>
              </w:rPr>
              <w:t>4</w:t>
            </w:r>
            <w:r w:rsidRPr="00D93BBA">
              <w:rPr>
                <w:sz w:val="24"/>
                <w:szCs w:val="24"/>
                <w:lang w:val="id-ID"/>
              </w:rPr>
              <w:t>.</w:t>
            </w:r>
            <w:r w:rsidR="003439AD" w:rsidRPr="00D93BBA">
              <w:rPr>
                <w:sz w:val="24"/>
                <w:szCs w:val="24"/>
              </w:rPr>
              <w:t>46</w:t>
            </w:r>
          </w:p>
        </w:tc>
        <w:tc>
          <w:tcPr>
            <w:tcW w:w="1026" w:type="dxa"/>
            <w:tcBorders>
              <w:right w:val="single" w:sz="12" w:space="0" w:color="008000"/>
            </w:tcBorders>
          </w:tcPr>
          <w:p w:rsidR="003439AD" w:rsidRPr="00D93BBA" w:rsidRDefault="00B0762E" w:rsidP="00CA6A60">
            <w:pPr>
              <w:pStyle w:val="BodyText"/>
              <w:spacing w:after="0" w:line="276" w:lineRule="auto"/>
              <w:rPr>
                <w:sz w:val="24"/>
                <w:szCs w:val="24"/>
              </w:rPr>
            </w:pPr>
            <w:r w:rsidRPr="00D93BBA">
              <w:rPr>
                <w:sz w:val="24"/>
                <w:szCs w:val="24"/>
              </w:rPr>
              <w:t>95</w:t>
            </w:r>
            <w:r w:rsidRPr="00D93BBA">
              <w:rPr>
                <w:sz w:val="24"/>
                <w:szCs w:val="24"/>
                <w:lang w:val="id-ID"/>
              </w:rPr>
              <w:t>.</w:t>
            </w:r>
            <w:r w:rsidR="003439AD" w:rsidRPr="00D93BBA">
              <w:rPr>
                <w:sz w:val="24"/>
                <w:szCs w:val="24"/>
              </w:rPr>
              <w:t>07</w:t>
            </w:r>
          </w:p>
        </w:tc>
      </w:tr>
      <w:tr w:rsidR="003439AD" w:rsidRPr="00B0762E" w:rsidTr="00B8280E">
        <w:trPr>
          <w:jc w:val="center"/>
        </w:trPr>
        <w:tc>
          <w:tcPr>
            <w:tcW w:w="2418" w:type="dxa"/>
            <w:tcBorders>
              <w:left w:val="single" w:sz="12" w:space="0" w:color="008000"/>
            </w:tcBorders>
          </w:tcPr>
          <w:p w:rsidR="003439AD" w:rsidRPr="00D93BBA" w:rsidRDefault="003439AD" w:rsidP="00CA6A60">
            <w:pPr>
              <w:pStyle w:val="Caption"/>
              <w:spacing w:line="276" w:lineRule="auto"/>
              <w:rPr>
                <w:rFonts w:ascii="Times New Roman" w:hAnsi="Times New Roman"/>
                <w:sz w:val="24"/>
                <w:szCs w:val="24"/>
              </w:rPr>
            </w:pPr>
            <w:r w:rsidRPr="00D93BBA">
              <w:rPr>
                <w:rFonts w:ascii="Times New Roman" w:hAnsi="Times New Roman"/>
                <w:sz w:val="24"/>
                <w:szCs w:val="24"/>
              </w:rPr>
              <w:t>D7</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404</w:t>
            </w:r>
          </w:p>
        </w:tc>
        <w:tc>
          <w:tcPr>
            <w:tcW w:w="1183" w:type="dxa"/>
          </w:tcPr>
          <w:p w:rsidR="003439AD" w:rsidRPr="00D93BBA" w:rsidRDefault="00B0762E" w:rsidP="00CA6A60">
            <w:pPr>
              <w:pStyle w:val="BodyText"/>
              <w:spacing w:after="0" w:line="276" w:lineRule="auto"/>
              <w:rPr>
                <w:sz w:val="24"/>
                <w:szCs w:val="24"/>
              </w:rPr>
            </w:pPr>
            <w:r w:rsidRPr="00D93BBA">
              <w:rPr>
                <w:sz w:val="24"/>
                <w:szCs w:val="24"/>
              </w:rPr>
              <w:t>4.</w:t>
            </w:r>
            <w:r w:rsidR="003439AD" w:rsidRPr="00D93BBA">
              <w:rPr>
                <w:sz w:val="24"/>
                <w:szCs w:val="24"/>
              </w:rPr>
              <w:t>04</w:t>
            </w:r>
          </w:p>
        </w:tc>
        <w:tc>
          <w:tcPr>
            <w:tcW w:w="728" w:type="dxa"/>
          </w:tcPr>
          <w:p w:rsidR="003439AD" w:rsidRPr="00D93BBA" w:rsidRDefault="003439AD" w:rsidP="00CA6A60">
            <w:pPr>
              <w:pStyle w:val="BodyText"/>
              <w:spacing w:after="0" w:line="276" w:lineRule="auto"/>
              <w:rPr>
                <w:sz w:val="24"/>
                <w:szCs w:val="24"/>
              </w:rPr>
            </w:pPr>
            <w:r w:rsidRPr="00D93BBA">
              <w:rPr>
                <w:sz w:val="24"/>
                <w:szCs w:val="24"/>
              </w:rPr>
              <w:t>424</w:t>
            </w:r>
          </w:p>
        </w:tc>
        <w:tc>
          <w:tcPr>
            <w:tcW w:w="1174" w:type="dxa"/>
          </w:tcPr>
          <w:p w:rsidR="003439AD" w:rsidRPr="00D93BBA" w:rsidRDefault="00B0762E" w:rsidP="00CA6A60">
            <w:pPr>
              <w:pStyle w:val="BodyText"/>
              <w:spacing w:after="0" w:line="276" w:lineRule="auto"/>
              <w:rPr>
                <w:sz w:val="24"/>
                <w:szCs w:val="24"/>
              </w:rPr>
            </w:pPr>
            <w:r w:rsidRPr="00D93BBA">
              <w:rPr>
                <w:sz w:val="24"/>
                <w:szCs w:val="24"/>
              </w:rPr>
              <w:t>4</w:t>
            </w:r>
            <w:r w:rsidRPr="00D93BBA">
              <w:rPr>
                <w:sz w:val="24"/>
                <w:szCs w:val="24"/>
                <w:lang w:val="id-ID"/>
              </w:rPr>
              <w:t>.</w:t>
            </w:r>
            <w:r w:rsidR="003439AD" w:rsidRPr="00D93BBA">
              <w:rPr>
                <w:sz w:val="24"/>
                <w:szCs w:val="24"/>
              </w:rPr>
              <w:t>24</w:t>
            </w:r>
          </w:p>
        </w:tc>
        <w:tc>
          <w:tcPr>
            <w:tcW w:w="1026" w:type="dxa"/>
            <w:tcBorders>
              <w:right w:val="single" w:sz="12" w:space="0" w:color="008000"/>
            </w:tcBorders>
          </w:tcPr>
          <w:p w:rsidR="003439AD" w:rsidRPr="00D93BBA" w:rsidRDefault="00B0762E" w:rsidP="00CA6A60">
            <w:pPr>
              <w:pStyle w:val="BodyText"/>
              <w:spacing w:after="0" w:line="276" w:lineRule="auto"/>
              <w:rPr>
                <w:sz w:val="24"/>
                <w:szCs w:val="24"/>
              </w:rPr>
            </w:pPr>
            <w:r w:rsidRPr="00D93BBA">
              <w:rPr>
                <w:sz w:val="24"/>
                <w:szCs w:val="24"/>
              </w:rPr>
              <w:t>95</w:t>
            </w:r>
            <w:r w:rsidRPr="00D93BBA">
              <w:rPr>
                <w:sz w:val="24"/>
                <w:szCs w:val="24"/>
                <w:lang w:val="id-ID"/>
              </w:rPr>
              <w:t>.</w:t>
            </w:r>
            <w:r w:rsidR="003439AD" w:rsidRPr="00D93BBA">
              <w:rPr>
                <w:sz w:val="24"/>
                <w:szCs w:val="24"/>
              </w:rPr>
              <w:t>28</w:t>
            </w:r>
          </w:p>
        </w:tc>
      </w:tr>
      <w:tr w:rsidR="003439AD" w:rsidRPr="00B0762E" w:rsidTr="00B8280E">
        <w:trPr>
          <w:jc w:val="center"/>
        </w:trPr>
        <w:tc>
          <w:tcPr>
            <w:tcW w:w="3146" w:type="dxa"/>
            <w:gridSpan w:val="2"/>
            <w:tcBorders>
              <w:left w:val="single" w:sz="12" w:space="0" w:color="008000"/>
              <w:bottom w:val="single" w:sz="12" w:space="0" w:color="008000"/>
            </w:tcBorders>
            <w:vAlign w:val="center"/>
          </w:tcPr>
          <w:p w:rsidR="003439AD" w:rsidRPr="00B0762E" w:rsidRDefault="00913343" w:rsidP="00CA6A60">
            <w:pPr>
              <w:pStyle w:val="BodyText"/>
              <w:spacing w:after="0" w:line="276" w:lineRule="auto"/>
              <w:rPr>
                <w:rFonts w:cs="Arial"/>
              </w:rPr>
            </w:pPr>
            <w:r w:rsidRPr="00B0762E">
              <w:rPr>
                <w:rFonts w:cs="Arial"/>
                <w:b/>
              </w:rPr>
              <w:t>Mean</w:t>
            </w:r>
          </w:p>
        </w:tc>
        <w:tc>
          <w:tcPr>
            <w:tcW w:w="1183" w:type="dxa"/>
            <w:tcBorders>
              <w:bottom w:val="single" w:sz="12" w:space="0" w:color="008000"/>
            </w:tcBorders>
          </w:tcPr>
          <w:p w:rsidR="003439AD" w:rsidRPr="00B0762E" w:rsidRDefault="00CF466A" w:rsidP="00CA6A60">
            <w:pPr>
              <w:pStyle w:val="BodyText"/>
              <w:spacing w:after="0" w:line="276" w:lineRule="auto"/>
              <w:rPr>
                <w:rFonts w:cs="Arial"/>
                <w:b/>
              </w:rPr>
            </w:pPr>
            <m:oMathPara>
              <m:oMath>
                <m:acc>
                  <m:accPr>
                    <m:chr m:val="̿"/>
                    <m:ctrlPr>
                      <w:rPr>
                        <w:rFonts w:ascii="Cambria Math" w:hAnsi="Cambria Math"/>
                        <w:b/>
                        <w:i/>
                      </w:rPr>
                    </m:ctrlPr>
                  </m:accPr>
                  <m:e>
                    <m:r>
                      <m:rPr>
                        <m:sty m:val="bi"/>
                      </m:rPr>
                      <w:rPr>
                        <w:rFonts w:ascii="Cambria Math" w:hAnsi="Cambria Math" w:cs="Arial"/>
                      </w:rPr>
                      <m:t>X</m:t>
                    </m:r>
                  </m:e>
                </m:acc>
                <m:r>
                  <m:rPr>
                    <m:sty m:val="bi"/>
                  </m:rPr>
                  <w:rPr>
                    <w:rFonts w:ascii="Cambria Math" w:hAnsi="Cambria Math" w:cs="Arial"/>
                  </w:rPr>
                  <m:t>=4.15</m:t>
                </m:r>
              </m:oMath>
            </m:oMathPara>
          </w:p>
        </w:tc>
        <w:tc>
          <w:tcPr>
            <w:tcW w:w="728" w:type="dxa"/>
            <w:tcBorders>
              <w:bottom w:val="single" w:sz="12" w:space="0" w:color="008000"/>
            </w:tcBorders>
          </w:tcPr>
          <w:p w:rsidR="003439AD" w:rsidRPr="00B0762E" w:rsidRDefault="003439AD" w:rsidP="00CA6A60">
            <w:pPr>
              <w:pStyle w:val="BodyText"/>
              <w:spacing w:after="0" w:line="276" w:lineRule="auto"/>
              <w:rPr>
                <w:rFonts w:cs="Arial"/>
              </w:rPr>
            </w:pPr>
          </w:p>
        </w:tc>
        <w:tc>
          <w:tcPr>
            <w:tcW w:w="1174" w:type="dxa"/>
            <w:tcBorders>
              <w:bottom w:val="single" w:sz="12" w:space="0" w:color="008000"/>
            </w:tcBorders>
          </w:tcPr>
          <w:p w:rsidR="003439AD" w:rsidRPr="00B0762E" w:rsidRDefault="00CF466A" w:rsidP="00CA6A60">
            <w:pPr>
              <w:pStyle w:val="BodyText"/>
              <w:spacing w:after="0" w:line="276" w:lineRule="auto"/>
              <w:rPr>
                <w:rFonts w:cs="Arial"/>
              </w:rPr>
            </w:pPr>
            <m:oMathPara>
              <m:oMath>
                <m:acc>
                  <m:accPr>
                    <m:chr m:val="̿"/>
                    <m:ctrlPr>
                      <w:rPr>
                        <w:rFonts w:ascii="Cambria Math" w:hAnsi="Cambria Math"/>
                        <w:b/>
                        <w:i/>
                      </w:rPr>
                    </m:ctrlPr>
                  </m:accPr>
                  <m:e>
                    <m:r>
                      <m:rPr>
                        <m:sty m:val="bi"/>
                      </m:rPr>
                      <w:rPr>
                        <w:rFonts w:ascii="Cambria Math" w:hAnsi="Cambria Math" w:cs="Arial"/>
                      </w:rPr>
                      <m:t>Y</m:t>
                    </m:r>
                  </m:e>
                </m:acc>
                <m:r>
                  <m:rPr>
                    <m:sty m:val="bi"/>
                  </m:rPr>
                  <w:rPr>
                    <w:rFonts w:ascii="Cambria Math" w:hAnsi="Cambria Math" w:cs="Arial"/>
                  </w:rPr>
                  <m:t>=4.41</m:t>
                </m:r>
              </m:oMath>
            </m:oMathPara>
          </w:p>
        </w:tc>
        <w:tc>
          <w:tcPr>
            <w:tcW w:w="1026" w:type="dxa"/>
            <w:tcBorders>
              <w:bottom w:val="single" w:sz="12" w:space="0" w:color="008000"/>
              <w:right w:val="single" w:sz="12" w:space="0" w:color="008000"/>
            </w:tcBorders>
          </w:tcPr>
          <w:p w:rsidR="003439AD" w:rsidRPr="00B0762E" w:rsidRDefault="003439AD" w:rsidP="00CA6A60">
            <w:pPr>
              <w:pStyle w:val="BodyText"/>
              <w:spacing w:after="0" w:line="276" w:lineRule="auto"/>
              <w:rPr>
                <w:rFonts w:cs="Arial"/>
                <w:b/>
              </w:rPr>
            </w:pPr>
            <m:oMathPara>
              <m:oMath>
                <m:r>
                  <m:rPr>
                    <m:sty m:val="bi"/>
                  </m:rPr>
                  <w:rPr>
                    <w:rFonts w:ascii="Cambria Math" w:hAnsi="Cambria Math" w:cs="Arial"/>
                  </w:rPr>
                  <m:t>93.99</m:t>
                </m:r>
              </m:oMath>
            </m:oMathPara>
          </w:p>
        </w:tc>
      </w:tr>
      <w:tr w:rsidR="003439AD" w:rsidRPr="00B0762E" w:rsidTr="00B8280E">
        <w:trPr>
          <w:jc w:val="center"/>
        </w:trPr>
        <w:tc>
          <w:tcPr>
            <w:tcW w:w="3146" w:type="dxa"/>
            <w:gridSpan w:val="2"/>
            <w:tcBorders>
              <w:top w:val="single" w:sz="12" w:space="0" w:color="008000"/>
              <w:left w:val="single" w:sz="12" w:space="0" w:color="008000"/>
              <w:bottom w:val="single" w:sz="12" w:space="0" w:color="008000"/>
            </w:tcBorders>
          </w:tcPr>
          <w:p w:rsidR="003439AD" w:rsidRPr="00B0762E" w:rsidRDefault="00913343" w:rsidP="00CA6A60">
            <w:pPr>
              <w:pStyle w:val="BodyText"/>
              <w:spacing w:after="0" w:line="276" w:lineRule="auto"/>
              <w:rPr>
                <w:rFonts w:cs="Arial"/>
              </w:rPr>
            </w:pPr>
            <w:r w:rsidRPr="00B0762E">
              <w:rPr>
                <w:rFonts w:cs="Arial"/>
                <w:b/>
              </w:rPr>
              <w:t>Total Mean</w:t>
            </w:r>
          </w:p>
        </w:tc>
        <w:tc>
          <w:tcPr>
            <w:tcW w:w="1183" w:type="dxa"/>
            <w:tcBorders>
              <w:top w:val="single" w:sz="12" w:space="0" w:color="008000"/>
              <w:bottom w:val="single" w:sz="12" w:space="0" w:color="008000"/>
            </w:tcBorders>
          </w:tcPr>
          <w:p w:rsidR="003439AD" w:rsidRPr="00B0762E" w:rsidRDefault="00CF466A" w:rsidP="00CA6A60">
            <w:pPr>
              <w:pStyle w:val="BodyText"/>
              <w:spacing w:after="0" w:line="276" w:lineRule="auto"/>
              <w:rPr>
                <w:rFonts w:cs="Arial"/>
                <w:b/>
              </w:rPr>
            </w:pPr>
            <m:oMathPara>
              <m:oMath>
                <m:acc>
                  <m:accPr>
                    <m:chr m:val="̿"/>
                    <m:ctrlPr>
                      <w:rPr>
                        <w:rFonts w:ascii="Cambria Math" w:hAnsi="Cambria Math"/>
                        <w:b/>
                        <w:i/>
                      </w:rPr>
                    </m:ctrlPr>
                  </m:accPr>
                  <m:e>
                    <m:r>
                      <m:rPr>
                        <m:sty m:val="bi"/>
                      </m:rPr>
                      <w:rPr>
                        <w:rFonts w:ascii="Cambria Math" w:hAnsi="Cambria Math" w:cs="Arial"/>
                      </w:rPr>
                      <m:t>X</m:t>
                    </m:r>
                  </m:e>
                </m:acc>
                <m:r>
                  <m:rPr>
                    <m:sty m:val="bi"/>
                  </m:rPr>
                  <w:rPr>
                    <w:rFonts w:ascii="Cambria Math" w:hAnsi="Cambria Math" w:cs="Arial"/>
                  </w:rPr>
                  <m:t>=4.13</m:t>
                </m:r>
              </m:oMath>
            </m:oMathPara>
          </w:p>
        </w:tc>
        <w:tc>
          <w:tcPr>
            <w:tcW w:w="728" w:type="dxa"/>
            <w:tcBorders>
              <w:top w:val="single" w:sz="12" w:space="0" w:color="008000"/>
              <w:bottom w:val="single" w:sz="12" w:space="0" w:color="008000"/>
            </w:tcBorders>
          </w:tcPr>
          <w:p w:rsidR="003439AD" w:rsidRPr="00B0762E" w:rsidRDefault="003439AD" w:rsidP="00CA6A60">
            <w:pPr>
              <w:pStyle w:val="BodyText"/>
              <w:spacing w:after="0" w:line="276" w:lineRule="auto"/>
              <w:rPr>
                <w:rFonts w:cs="Arial"/>
              </w:rPr>
            </w:pPr>
          </w:p>
        </w:tc>
        <w:tc>
          <w:tcPr>
            <w:tcW w:w="1174" w:type="dxa"/>
            <w:tcBorders>
              <w:top w:val="single" w:sz="12" w:space="0" w:color="008000"/>
              <w:bottom w:val="single" w:sz="12" w:space="0" w:color="008000"/>
            </w:tcBorders>
          </w:tcPr>
          <w:p w:rsidR="003439AD" w:rsidRPr="00B0762E" w:rsidRDefault="00CF466A" w:rsidP="00CA6A60">
            <w:pPr>
              <w:pStyle w:val="BodyText"/>
              <w:spacing w:after="0" w:line="276" w:lineRule="auto"/>
              <w:rPr>
                <w:rFonts w:cs="Arial"/>
                <w:b/>
              </w:rPr>
            </w:pPr>
            <m:oMathPara>
              <m:oMath>
                <m:acc>
                  <m:accPr>
                    <m:chr m:val="̿"/>
                    <m:ctrlPr>
                      <w:rPr>
                        <w:rFonts w:ascii="Cambria Math" w:hAnsi="Cambria Math"/>
                        <w:b/>
                        <w:i/>
                      </w:rPr>
                    </m:ctrlPr>
                  </m:accPr>
                  <m:e>
                    <m:r>
                      <m:rPr>
                        <m:sty m:val="bi"/>
                      </m:rPr>
                      <w:rPr>
                        <w:rFonts w:ascii="Cambria Math" w:hAnsi="Cambria Math" w:cs="Arial"/>
                      </w:rPr>
                      <m:t>Y</m:t>
                    </m:r>
                  </m:e>
                </m:acc>
                <m:r>
                  <m:rPr>
                    <m:sty m:val="bi"/>
                  </m:rPr>
                  <w:rPr>
                    <w:rFonts w:ascii="Cambria Math" w:hAnsi="Cambria Math" w:cs="Arial"/>
                  </w:rPr>
                  <m:t>=4.37</m:t>
                </m:r>
              </m:oMath>
            </m:oMathPara>
          </w:p>
        </w:tc>
        <w:tc>
          <w:tcPr>
            <w:tcW w:w="1026" w:type="dxa"/>
            <w:tcBorders>
              <w:top w:val="single" w:sz="12" w:space="0" w:color="008000"/>
              <w:bottom w:val="single" w:sz="12" w:space="0" w:color="008000"/>
              <w:right w:val="single" w:sz="12" w:space="0" w:color="008000"/>
            </w:tcBorders>
          </w:tcPr>
          <w:p w:rsidR="003439AD" w:rsidRPr="00B0762E" w:rsidRDefault="003439AD" w:rsidP="00CA6A60">
            <w:pPr>
              <w:pStyle w:val="BodyText"/>
              <w:spacing w:after="0" w:line="276" w:lineRule="auto"/>
              <w:rPr>
                <w:rFonts w:cs="Arial"/>
                <w:b/>
              </w:rPr>
            </w:pPr>
            <m:oMathPara>
              <m:oMath>
                <m:r>
                  <m:rPr>
                    <m:sty m:val="bi"/>
                  </m:rPr>
                  <w:rPr>
                    <w:rFonts w:ascii="Cambria Math" w:hAnsi="Cambria Math" w:cs="Arial"/>
                  </w:rPr>
                  <m:t>94.59</m:t>
                </m:r>
              </m:oMath>
            </m:oMathPara>
          </w:p>
        </w:tc>
      </w:tr>
    </w:tbl>
    <w:p w:rsidR="003439AD" w:rsidRPr="00B0762E" w:rsidRDefault="00C60E5E" w:rsidP="00CA6A60">
      <w:pPr>
        <w:pStyle w:val="Caption"/>
        <w:spacing w:after="0" w:line="276" w:lineRule="auto"/>
        <w:ind w:left="-540" w:firstLine="1260"/>
        <w:jc w:val="both"/>
        <w:rPr>
          <w:i/>
        </w:rPr>
      </w:pPr>
      <w:r w:rsidRPr="00B0762E">
        <w:rPr>
          <w:i/>
        </w:rPr>
        <w:t>(</w:t>
      </w:r>
      <w:r w:rsidR="003439AD" w:rsidRPr="00B0762E">
        <w:rPr>
          <w:i/>
        </w:rPr>
        <w:t>S</w:t>
      </w:r>
      <w:r w:rsidRPr="00B0762E">
        <w:rPr>
          <w:i/>
        </w:rPr>
        <w:t>ource</w:t>
      </w:r>
      <w:r w:rsidR="003439AD" w:rsidRPr="00B0762E">
        <w:rPr>
          <w:i/>
        </w:rPr>
        <w:t xml:space="preserve">: </w:t>
      </w:r>
      <w:r w:rsidRPr="00B0762E">
        <w:rPr>
          <w:i/>
        </w:rPr>
        <w:t>Primary data obtained, 2017)</w:t>
      </w:r>
    </w:p>
    <w:p w:rsidR="003439AD" w:rsidRPr="00B0762E" w:rsidRDefault="003439AD" w:rsidP="00CA6A60">
      <w:pPr>
        <w:pStyle w:val="Caption"/>
        <w:spacing w:after="0" w:line="276" w:lineRule="auto"/>
        <w:ind w:left="-540" w:firstLine="1260"/>
        <w:jc w:val="both"/>
      </w:pPr>
      <w:proofErr w:type="spellStart"/>
      <w:r w:rsidRPr="00B0762E">
        <w:rPr>
          <w:vertAlign w:val="superscript"/>
        </w:rPr>
        <w:t>a</w:t>
      </w:r>
      <w:r w:rsidR="00C60E5E" w:rsidRPr="00B0762E">
        <w:t>Rating</w:t>
      </w:r>
      <w:proofErr w:type="spellEnd"/>
      <w:r w:rsidR="00C60E5E" w:rsidRPr="00B0762E">
        <w:t xml:space="preserve"> Scale</w:t>
      </w:r>
      <w:r w:rsidRPr="00B0762E">
        <w:t xml:space="preserve">: 1 – </w:t>
      </w:r>
      <w:r w:rsidR="00C60E5E" w:rsidRPr="00B0762E">
        <w:rPr>
          <w:rFonts w:ascii="Times New Roman" w:hAnsi="Times New Roman"/>
          <w:sz w:val="24"/>
          <w:szCs w:val="24"/>
        </w:rPr>
        <w:t>strongly disagree</w:t>
      </w:r>
      <w:r w:rsidR="00C60E5E" w:rsidRPr="00B0762E">
        <w:t xml:space="preserve"> to </w:t>
      </w:r>
      <w:r w:rsidRPr="00B0762E">
        <w:t xml:space="preserve">5 – </w:t>
      </w:r>
      <w:r w:rsidR="00C60E5E" w:rsidRPr="00B0762E">
        <w:rPr>
          <w:rFonts w:ascii="Times New Roman" w:hAnsi="Times New Roman"/>
          <w:sz w:val="24"/>
          <w:szCs w:val="24"/>
        </w:rPr>
        <w:t>strongly agree</w:t>
      </w:r>
      <w:r w:rsidR="00C60E5E" w:rsidRPr="00B0762E">
        <w:t xml:space="preserve"> </w:t>
      </w:r>
    </w:p>
    <w:p w:rsidR="003439AD" w:rsidRPr="00B0762E" w:rsidRDefault="003439AD" w:rsidP="00CA6A60">
      <w:pPr>
        <w:pStyle w:val="Caption"/>
        <w:spacing w:after="0" w:line="276" w:lineRule="auto"/>
        <w:ind w:left="-540" w:firstLine="1260"/>
        <w:jc w:val="both"/>
      </w:pPr>
      <w:proofErr w:type="spellStart"/>
      <w:r w:rsidRPr="00B0762E">
        <w:rPr>
          <w:vertAlign w:val="superscript"/>
        </w:rPr>
        <w:t>b</w:t>
      </w:r>
      <w:r w:rsidR="00C60E5E" w:rsidRPr="00B0762E">
        <w:t>Rating</w:t>
      </w:r>
      <w:proofErr w:type="spellEnd"/>
      <w:r w:rsidR="00C60E5E" w:rsidRPr="00B0762E">
        <w:t xml:space="preserve"> Scale</w:t>
      </w:r>
      <w:r w:rsidRPr="00B0762E">
        <w:t xml:space="preserve">: 1 – </w:t>
      </w:r>
      <w:r w:rsidR="00C60E5E" w:rsidRPr="00B0762E">
        <w:rPr>
          <w:rFonts w:ascii="Times New Roman" w:hAnsi="Times New Roman"/>
          <w:sz w:val="24"/>
          <w:szCs w:val="24"/>
        </w:rPr>
        <w:t>very unimportant to 5 - very important</w:t>
      </w:r>
      <w:r w:rsidR="00C60E5E" w:rsidRPr="00B0762E">
        <w:t xml:space="preserve"> </w:t>
      </w:r>
    </w:p>
    <w:p w:rsidR="003439AD" w:rsidRPr="00B0762E" w:rsidRDefault="003439AD" w:rsidP="00CA6A60">
      <w:pPr>
        <w:spacing w:after="0"/>
        <w:jc w:val="both"/>
        <w:rPr>
          <w:rFonts w:ascii="Times New Roman" w:hAnsi="Times New Roman" w:cs="Times New Roman"/>
          <w:b/>
          <w:sz w:val="24"/>
          <w:szCs w:val="24"/>
        </w:rPr>
      </w:pPr>
    </w:p>
    <w:p w:rsidR="00A85F15" w:rsidRPr="00B0762E" w:rsidRDefault="00A85F15" w:rsidP="001070AE">
      <w:pPr>
        <w:spacing w:after="0"/>
        <w:jc w:val="both"/>
        <w:rPr>
          <w:rFonts w:ascii="Times New Roman" w:hAnsi="Times New Roman" w:cs="Times New Roman"/>
          <w:sz w:val="24"/>
          <w:szCs w:val="24"/>
        </w:rPr>
      </w:pPr>
      <w:r w:rsidRPr="00B0762E">
        <w:rPr>
          <w:rFonts w:ascii="Times New Roman" w:hAnsi="Times New Roman" w:cs="Times New Roman"/>
          <w:sz w:val="24"/>
          <w:szCs w:val="24"/>
        </w:rPr>
        <w:t>In accordance with T</w:t>
      </w:r>
      <w:r w:rsidR="00736F0D" w:rsidRPr="00B0762E">
        <w:rPr>
          <w:rFonts w:ascii="Times New Roman" w:hAnsi="Times New Roman" w:cs="Times New Roman"/>
          <w:sz w:val="24"/>
          <w:szCs w:val="24"/>
        </w:rPr>
        <w:t>able 3, the information q</w:t>
      </w:r>
      <w:r w:rsidRPr="00B0762E">
        <w:rPr>
          <w:rFonts w:ascii="Times New Roman" w:hAnsi="Times New Roman" w:cs="Times New Roman"/>
          <w:sz w:val="24"/>
          <w:szCs w:val="24"/>
        </w:rPr>
        <w:t xml:space="preserve">uality dimension is the highest level </w:t>
      </w:r>
      <w:proofErr w:type="gramStart"/>
      <w:r w:rsidRPr="00B0762E">
        <w:rPr>
          <w:rFonts w:ascii="Times New Roman" w:hAnsi="Times New Roman" w:cs="Times New Roman"/>
          <w:sz w:val="24"/>
          <w:szCs w:val="24"/>
        </w:rPr>
        <w:t xml:space="preserve">of  </w:t>
      </w:r>
      <w:r w:rsidR="00736F0D" w:rsidRPr="00B0762E">
        <w:rPr>
          <w:rFonts w:ascii="Times New Roman" w:hAnsi="Times New Roman" w:cs="Times New Roman"/>
          <w:sz w:val="24"/>
          <w:szCs w:val="24"/>
        </w:rPr>
        <w:t>conformity</w:t>
      </w:r>
      <w:proofErr w:type="gramEnd"/>
      <w:r w:rsidR="00736F0D" w:rsidRPr="00B0762E">
        <w:rPr>
          <w:rFonts w:ascii="Times New Roman" w:hAnsi="Times New Roman" w:cs="Times New Roman"/>
          <w:sz w:val="24"/>
          <w:szCs w:val="24"/>
        </w:rPr>
        <w:t xml:space="preserve"> dimension with a </w:t>
      </w:r>
      <w:r w:rsidRPr="00B0762E">
        <w:rPr>
          <w:rFonts w:ascii="Times New Roman" w:hAnsi="Times New Roman" w:cs="Times New Roman"/>
          <w:sz w:val="24"/>
          <w:szCs w:val="24"/>
        </w:rPr>
        <w:t>conformity level of 95.39%. This</w:t>
      </w:r>
      <w:r w:rsidR="00736F0D" w:rsidRPr="00B0762E">
        <w:rPr>
          <w:rFonts w:ascii="Times New Roman" w:hAnsi="Times New Roman" w:cs="Times New Roman"/>
          <w:sz w:val="24"/>
          <w:szCs w:val="24"/>
        </w:rPr>
        <w:t xml:space="preserve"> indicates that the quality of the Open University website service is quite successful on the </w:t>
      </w:r>
      <w:r w:rsidRPr="00B0762E">
        <w:rPr>
          <w:rFonts w:ascii="Times New Roman" w:hAnsi="Times New Roman" w:cs="Times New Roman"/>
          <w:sz w:val="24"/>
          <w:szCs w:val="24"/>
        </w:rPr>
        <w:t xml:space="preserve">user </w:t>
      </w:r>
      <w:r w:rsidR="00736F0D" w:rsidRPr="00B0762E">
        <w:rPr>
          <w:rFonts w:ascii="Times New Roman" w:hAnsi="Times New Roman" w:cs="Times New Roman"/>
          <w:sz w:val="24"/>
          <w:szCs w:val="24"/>
        </w:rPr>
        <w:t>interface</w:t>
      </w:r>
      <w:r w:rsidRPr="00B0762E">
        <w:rPr>
          <w:rFonts w:ascii="Times New Roman" w:hAnsi="Times New Roman" w:cs="Times New Roman"/>
          <w:sz w:val="24"/>
          <w:szCs w:val="24"/>
        </w:rPr>
        <w:t xml:space="preserve"> quality dimension</w:t>
      </w:r>
      <w:r w:rsidR="00736F0D" w:rsidRPr="00B0762E">
        <w:rPr>
          <w:rFonts w:ascii="Times New Roman" w:hAnsi="Times New Roman" w:cs="Times New Roman"/>
          <w:sz w:val="24"/>
          <w:szCs w:val="24"/>
        </w:rPr>
        <w:t xml:space="preserve">. The dimension with the lowest level of </w:t>
      </w:r>
      <w:r w:rsidRPr="00B0762E">
        <w:rPr>
          <w:rFonts w:ascii="Times New Roman" w:hAnsi="Times New Roman" w:cs="Times New Roman"/>
          <w:sz w:val="24"/>
          <w:szCs w:val="24"/>
        </w:rPr>
        <w:t xml:space="preserve">conformity </w:t>
      </w:r>
      <w:r w:rsidR="00736F0D" w:rsidRPr="00B0762E">
        <w:rPr>
          <w:rFonts w:ascii="Times New Roman" w:hAnsi="Times New Roman" w:cs="Times New Roman"/>
          <w:sz w:val="24"/>
          <w:szCs w:val="24"/>
        </w:rPr>
        <w:t>is the usability dimension</w:t>
      </w:r>
      <w:r w:rsidRPr="00B0762E">
        <w:rPr>
          <w:rFonts w:ascii="Times New Roman" w:hAnsi="Times New Roman" w:cs="Times New Roman"/>
          <w:sz w:val="24"/>
          <w:szCs w:val="24"/>
        </w:rPr>
        <w:t>,</w:t>
      </w:r>
      <w:r w:rsidR="00736F0D" w:rsidRPr="00B0762E">
        <w:rPr>
          <w:rFonts w:ascii="Times New Roman" w:hAnsi="Times New Roman" w:cs="Times New Roman"/>
          <w:sz w:val="24"/>
          <w:szCs w:val="24"/>
        </w:rPr>
        <w:t xml:space="preserve"> </w:t>
      </w:r>
      <w:r w:rsidRPr="00B0762E">
        <w:rPr>
          <w:rFonts w:ascii="Times New Roman" w:hAnsi="Times New Roman" w:cs="Times New Roman"/>
          <w:sz w:val="24"/>
          <w:szCs w:val="24"/>
        </w:rPr>
        <w:t>93.99%. This</w:t>
      </w:r>
      <w:r w:rsidR="00736F0D" w:rsidRPr="00B0762E">
        <w:rPr>
          <w:rFonts w:ascii="Times New Roman" w:hAnsi="Times New Roman" w:cs="Times New Roman"/>
          <w:sz w:val="24"/>
          <w:szCs w:val="24"/>
        </w:rPr>
        <w:t xml:space="preserve"> indicates that usability variable is the most need to be improved by the management of the website in improving the quality of the Open University website service. Overall, the amount of student</w:t>
      </w:r>
      <w:r w:rsidRPr="00B0762E">
        <w:rPr>
          <w:rFonts w:ascii="Times New Roman" w:hAnsi="Times New Roman" w:cs="Times New Roman"/>
          <w:sz w:val="24"/>
          <w:szCs w:val="24"/>
        </w:rPr>
        <w:t>s’</w:t>
      </w:r>
      <w:r w:rsidR="00736F0D" w:rsidRPr="00B0762E">
        <w:rPr>
          <w:rFonts w:ascii="Times New Roman" w:hAnsi="Times New Roman" w:cs="Times New Roman"/>
          <w:sz w:val="24"/>
          <w:szCs w:val="24"/>
        </w:rPr>
        <w:t xml:space="preserve"> expectations that have been met is 94.59%, and 5.41% has not been met.</w:t>
      </w:r>
    </w:p>
    <w:p w:rsidR="00B42FA6" w:rsidRPr="00B0762E" w:rsidRDefault="00736F0D" w:rsidP="001070AE">
      <w:pPr>
        <w:spacing w:after="0"/>
        <w:jc w:val="both"/>
        <w:rPr>
          <w:rFonts w:ascii="Times New Roman" w:hAnsi="Times New Roman" w:cs="Times New Roman"/>
          <w:sz w:val="24"/>
          <w:szCs w:val="24"/>
        </w:rPr>
      </w:pPr>
      <w:r w:rsidRPr="00B0762E">
        <w:rPr>
          <w:rFonts w:ascii="Times New Roman" w:hAnsi="Times New Roman" w:cs="Times New Roman"/>
          <w:sz w:val="24"/>
          <w:szCs w:val="24"/>
        </w:rPr>
        <w:t xml:space="preserve">The </w:t>
      </w:r>
      <w:r w:rsidR="00A85F15" w:rsidRPr="00B0762E">
        <w:rPr>
          <w:rFonts w:ascii="Times New Roman" w:hAnsi="Times New Roman" w:cs="Times New Roman"/>
          <w:sz w:val="24"/>
          <w:szCs w:val="24"/>
        </w:rPr>
        <w:t xml:space="preserve">mean values </w:t>
      </w:r>
      <w:r w:rsidRPr="00B0762E">
        <w:rPr>
          <w:rFonts w:ascii="Times New Roman" w:hAnsi="Times New Roman" w:cs="Times New Roman"/>
          <w:sz w:val="24"/>
          <w:szCs w:val="24"/>
        </w:rPr>
        <w:t>​​of perception (</w:t>
      </w:r>
      <w:r w:rsidRPr="00B0762E">
        <w:rPr>
          <w:rFonts w:ascii="Times New Roman" w:hAnsi="Times New Roman" w:cs="Times New Roman"/>
          <w:i/>
          <w:sz w:val="24"/>
          <w:szCs w:val="24"/>
        </w:rPr>
        <w:t>x</w:t>
      </w:r>
      <w:r w:rsidRPr="00B0762E">
        <w:rPr>
          <w:rFonts w:ascii="Times New Roman" w:hAnsi="Times New Roman" w:cs="Times New Roman"/>
          <w:sz w:val="24"/>
          <w:szCs w:val="24"/>
        </w:rPr>
        <w:t xml:space="preserve">) and </w:t>
      </w:r>
      <w:r w:rsidR="00A85F15" w:rsidRPr="00B0762E">
        <w:rPr>
          <w:rFonts w:ascii="Times New Roman" w:hAnsi="Times New Roman" w:cs="Times New Roman"/>
          <w:sz w:val="24"/>
          <w:szCs w:val="24"/>
        </w:rPr>
        <w:t>expectation</w:t>
      </w:r>
      <w:r w:rsidRPr="00B0762E">
        <w:rPr>
          <w:rFonts w:ascii="Times New Roman" w:hAnsi="Times New Roman" w:cs="Times New Roman"/>
          <w:sz w:val="24"/>
          <w:szCs w:val="24"/>
        </w:rPr>
        <w:t xml:space="preserve"> (</w:t>
      </w:r>
      <w:r w:rsidRPr="00B0762E">
        <w:rPr>
          <w:rFonts w:ascii="Times New Roman" w:hAnsi="Times New Roman" w:cs="Times New Roman"/>
          <w:i/>
          <w:sz w:val="24"/>
          <w:szCs w:val="24"/>
        </w:rPr>
        <w:t>y</w:t>
      </w:r>
      <w:r w:rsidRPr="00B0762E">
        <w:rPr>
          <w:rFonts w:ascii="Times New Roman" w:hAnsi="Times New Roman" w:cs="Times New Roman"/>
          <w:sz w:val="24"/>
          <w:szCs w:val="24"/>
        </w:rPr>
        <w:t xml:space="preserve">) is used to determine the position of placement of each indicator on </w:t>
      </w:r>
      <w:r w:rsidRPr="00B0762E">
        <w:rPr>
          <w:rFonts w:ascii="Times New Roman" w:hAnsi="Times New Roman" w:cs="Times New Roman"/>
          <w:i/>
          <w:sz w:val="24"/>
          <w:szCs w:val="24"/>
        </w:rPr>
        <w:t>Cartesian</w:t>
      </w:r>
      <w:r w:rsidRPr="00B0762E">
        <w:rPr>
          <w:rFonts w:ascii="Times New Roman" w:hAnsi="Times New Roman" w:cs="Times New Roman"/>
          <w:sz w:val="24"/>
          <w:szCs w:val="24"/>
        </w:rPr>
        <w:t xml:space="preserve"> d</w:t>
      </w:r>
      <w:r w:rsidR="006522A0" w:rsidRPr="00B0762E">
        <w:rPr>
          <w:rFonts w:ascii="Times New Roman" w:hAnsi="Times New Roman" w:cs="Times New Roman"/>
          <w:sz w:val="24"/>
          <w:szCs w:val="24"/>
        </w:rPr>
        <w:t>iagram divided into four parts. Those parts</w:t>
      </w:r>
      <w:r w:rsidRPr="00B0762E">
        <w:rPr>
          <w:rFonts w:ascii="Times New Roman" w:hAnsi="Times New Roman" w:cs="Times New Roman"/>
          <w:sz w:val="24"/>
          <w:szCs w:val="24"/>
        </w:rPr>
        <w:t xml:space="preserve"> are limited by the mean value of all indicators at the perception level (</w:t>
      </w:r>
      <w:r w:rsidR="006522A0" w:rsidRPr="00B0762E">
        <w:rPr>
          <w:rFonts w:ascii="Times New Roman" w:hAnsi="Times New Roman" w:cs="Times New Roman"/>
          <w:noProof/>
          <w:sz w:val="24"/>
          <w:szCs w:val="24"/>
          <w:lang w:val="en-US" w:eastAsia="en-US"/>
        </w:rPr>
        <w:drawing>
          <wp:inline distT="0" distB="0" distL="0" distR="0" wp14:anchorId="39D3BAE0" wp14:editId="0AB4F3A0">
            <wp:extent cx="95250" cy="190500"/>
            <wp:effectExtent l="19050" t="0" r="0" b="0"/>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B0762E">
        <w:rPr>
          <w:rFonts w:ascii="Times New Roman" w:hAnsi="Times New Roman" w:cs="Times New Roman"/>
          <w:sz w:val="24"/>
          <w:szCs w:val="24"/>
        </w:rPr>
        <w:t xml:space="preserve">) on the </w:t>
      </w:r>
      <w:r w:rsidRPr="00B0762E">
        <w:rPr>
          <w:rFonts w:ascii="Times New Roman" w:hAnsi="Times New Roman" w:cs="Times New Roman"/>
          <w:i/>
          <w:sz w:val="24"/>
          <w:szCs w:val="24"/>
        </w:rPr>
        <w:t>X</w:t>
      </w:r>
      <w:r w:rsidRPr="00B0762E">
        <w:rPr>
          <w:rFonts w:ascii="Times New Roman" w:hAnsi="Times New Roman" w:cs="Times New Roman"/>
          <w:sz w:val="24"/>
          <w:szCs w:val="24"/>
        </w:rPr>
        <w:t xml:space="preserve"> axis</w:t>
      </w:r>
      <w:r w:rsidR="006522A0" w:rsidRPr="00B0762E">
        <w:rPr>
          <w:rFonts w:ascii="Times New Roman" w:hAnsi="Times New Roman" w:cs="Times New Roman"/>
          <w:sz w:val="24"/>
          <w:szCs w:val="24"/>
        </w:rPr>
        <w:t xml:space="preserve">, and </w:t>
      </w:r>
      <w:r w:rsidRPr="00B0762E">
        <w:rPr>
          <w:rFonts w:ascii="Times New Roman" w:hAnsi="Times New Roman" w:cs="Times New Roman"/>
          <w:sz w:val="24"/>
          <w:szCs w:val="24"/>
        </w:rPr>
        <w:t xml:space="preserve">the level of expectation on the </w:t>
      </w:r>
      <w:r w:rsidRPr="00B0762E">
        <w:rPr>
          <w:rFonts w:ascii="Times New Roman" w:hAnsi="Times New Roman" w:cs="Times New Roman"/>
          <w:i/>
          <w:sz w:val="24"/>
          <w:szCs w:val="24"/>
        </w:rPr>
        <w:t>Y</w:t>
      </w:r>
      <w:r w:rsidRPr="00B0762E">
        <w:rPr>
          <w:rFonts w:ascii="Times New Roman" w:hAnsi="Times New Roman" w:cs="Times New Roman"/>
          <w:sz w:val="24"/>
          <w:szCs w:val="24"/>
        </w:rPr>
        <w:t xml:space="preserve"> axis.</w:t>
      </w:r>
    </w:p>
    <w:p w:rsidR="00650F03" w:rsidRPr="00B0762E" w:rsidRDefault="00736F0D" w:rsidP="001070AE">
      <w:pPr>
        <w:spacing w:after="0"/>
        <w:jc w:val="both"/>
        <w:rPr>
          <w:rFonts w:ascii="Times New Roman" w:hAnsi="Times New Roman" w:cs="Times New Roman"/>
          <w:sz w:val="24"/>
          <w:szCs w:val="24"/>
        </w:rPr>
      </w:pPr>
      <w:r w:rsidRPr="00B0762E">
        <w:rPr>
          <w:rFonts w:ascii="Times New Roman" w:hAnsi="Times New Roman" w:cs="Times New Roman"/>
          <w:sz w:val="24"/>
          <w:szCs w:val="24"/>
        </w:rPr>
        <w:lastRenderedPageBreak/>
        <w:t>Attributes that are in quadrant I (</w:t>
      </w:r>
      <w:r w:rsidRPr="00B0762E">
        <w:rPr>
          <w:rFonts w:ascii="Times New Roman" w:hAnsi="Times New Roman" w:cs="Times New Roman"/>
          <w:i/>
          <w:sz w:val="24"/>
          <w:szCs w:val="24"/>
        </w:rPr>
        <w:t>Concentrate Here</w:t>
      </w:r>
      <w:r w:rsidRPr="00B0762E">
        <w:rPr>
          <w:rFonts w:ascii="Times New Roman" w:hAnsi="Times New Roman" w:cs="Times New Roman"/>
          <w:sz w:val="24"/>
          <w:szCs w:val="24"/>
        </w:rPr>
        <w:t>) are considered very important but have a fairly low level of performance. Attributes th</w:t>
      </w:r>
      <w:r w:rsidR="00650F03" w:rsidRPr="00B0762E">
        <w:rPr>
          <w:rFonts w:ascii="Times New Roman" w:hAnsi="Times New Roman" w:cs="Times New Roman"/>
          <w:sz w:val="24"/>
          <w:szCs w:val="24"/>
        </w:rPr>
        <w:t>at are in quadrant II (Keep up t</w:t>
      </w:r>
      <w:r w:rsidRPr="00B0762E">
        <w:rPr>
          <w:rFonts w:ascii="Times New Roman" w:hAnsi="Times New Roman" w:cs="Times New Roman"/>
          <w:sz w:val="24"/>
          <w:szCs w:val="24"/>
        </w:rPr>
        <w:t>he Good Work) are considered very important, and at the same time, are considered to have high performance levels. Attributes that are in Quadrant III (Low Priority) are considered to have low importance, and performance is relatively low.  Attributes that are in quadrant IV (Possible Overkill) are considered less important, but services are c</w:t>
      </w:r>
      <w:r w:rsidR="00650F03" w:rsidRPr="00B0762E">
        <w:rPr>
          <w:rFonts w:ascii="Times New Roman" w:hAnsi="Times New Roman" w:cs="Times New Roman"/>
          <w:sz w:val="24"/>
          <w:szCs w:val="24"/>
        </w:rPr>
        <w:t>onsidered to be performing well.</w:t>
      </w:r>
    </w:p>
    <w:p w:rsidR="00736F0D" w:rsidRPr="00B0762E" w:rsidRDefault="00736F0D" w:rsidP="00D93BBA">
      <w:pPr>
        <w:spacing w:after="0" w:line="240" w:lineRule="auto"/>
        <w:jc w:val="both"/>
        <w:rPr>
          <w:rFonts w:ascii="Times New Roman" w:hAnsi="Times New Roman" w:cs="Times New Roman"/>
          <w:sz w:val="24"/>
          <w:szCs w:val="24"/>
        </w:rPr>
      </w:pPr>
      <w:r w:rsidRPr="00B0762E">
        <w:rPr>
          <w:rFonts w:ascii="Times New Roman" w:hAnsi="Times New Roman" w:cs="Times New Roman"/>
          <w:sz w:val="24"/>
          <w:szCs w:val="24"/>
        </w:rPr>
        <w:t>Here is the placement of each indicator of each dimension in the importance performance matrix (</w:t>
      </w:r>
      <w:r w:rsidRPr="00B0762E">
        <w:rPr>
          <w:rFonts w:ascii="Times New Roman" w:hAnsi="Times New Roman" w:cs="Times New Roman"/>
          <w:i/>
          <w:sz w:val="24"/>
          <w:szCs w:val="24"/>
        </w:rPr>
        <w:t>Cartesian</w:t>
      </w:r>
      <w:r w:rsidRPr="00B0762E">
        <w:rPr>
          <w:rFonts w:ascii="Times New Roman" w:hAnsi="Times New Roman" w:cs="Times New Roman"/>
          <w:sz w:val="24"/>
          <w:szCs w:val="24"/>
        </w:rPr>
        <w:t xml:space="preserve"> diagram).</w:t>
      </w:r>
    </w:p>
    <w:p w:rsidR="00650F03" w:rsidRPr="00B0762E" w:rsidRDefault="00736F0D" w:rsidP="00CA6A60">
      <w:pPr>
        <w:spacing w:after="0"/>
        <w:ind w:firstLine="720"/>
        <w:jc w:val="both"/>
        <w:rPr>
          <w:color w:val="000000"/>
          <w:sz w:val="24"/>
        </w:rPr>
      </w:pPr>
      <w:r w:rsidRPr="00B0762E">
        <w:rPr>
          <w:rFonts w:ascii="Times New Roman" w:hAnsi="Times New Roman" w:cs="Times New Roman"/>
          <w:sz w:val="24"/>
          <w:szCs w:val="24"/>
        </w:rPr>
        <w:t> </w:t>
      </w:r>
    </w:p>
    <w:tbl>
      <w:tblPr>
        <w:tblStyle w:val="PlainTable21"/>
        <w:tblW w:w="9472" w:type="dxa"/>
        <w:tblBorders>
          <w:top w:val="none" w:sz="0" w:space="0" w:color="auto"/>
          <w:bottom w:val="none" w:sz="0" w:space="0" w:color="auto"/>
        </w:tblBorders>
        <w:tblLook w:val="04A0" w:firstRow="1" w:lastRow="0" w:firstColumn="1" w:lastColumn="0" w:noHBand="0" w:noVBand="1"/>
      </w:tblPr>
      <w:tblGrid>
        <w:gridCol w:w="4776"/>
        <w:gridCol w:w="4776"/>
      </w:tblGrid>
      <w:tr w:rsidR="00650F03" w:rsidRPr="00B0762E" w:rsidTr="00B82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6" w:type="dxa"/>
          </w:tcPr>
          <w:p w:rsidR="00650F03" w:rsidRPr="00B0762E" w:rsidRDefault="00650F03" w:rsidP="00CA6A60">
            <w:pPr>
              <w:autoSpaceDE w:val="0"/>
              <w:autoSpaceDN w:val="0"/>
              <w:adjustRightInd w:val="0"/>
              <w:spacing w:line="276" w:lineRule="auto"/>
              <w:jc w:val="both"/>
              <w:rPr>
                <w:rFonts w:ascii="Times New Roman" w:hAnsi="Times New Roman"/>
                <w:sz w:val="24"/>
                <w:szCs w:val="24"/>
              </w:rPr>
            </w:pPr>
            <w:r w:rsidRPr="00B0762E">
              <w:rPr>
                <w:rFonts w:ascii="Times New Roman" w:hAnsi="Times New Roman"/>
                <w:noProof/>
                <w:sz w:val="24"/>
                <w:szCs w:val="24"/>
                <w:lang w:val="en-US" w:eastAsia="en-US"/>
              </w:rPr>
              <w:drawing>
                <wp:inline distT="0" distB="0" distL="0" distR="0" wp14:anchorId="5AF30934" wp14:editId="38B5060E">
                  <wp:extent cx="2867025" cy="2295525"/>
                  <wp:effectExtent l="19050" t="0" r="9525"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tretch>
                            <a:fillRect/>
                          </a:stretch>
                        </pic:blipFill>
                        <pic:spPr bwMode="auto">
                          <a:xfrm>
                            <a:off x="0" y="0"/>
                            <a:ext cx="2867025" cy="2295525"/>
                          </a:xfrm>
                          <a:prstGeom prst="rect">
                            <a:avLst/>
                          </a:prstGeom>
                          <a:noFill/>
                          <a:ln>
                            <a:noFill/>
                          </a:ln>
                        </pic:spPr>
                      </pic:pic>
                    </a:graphicData>
                  </a:graphic>
                </wp:inline>
              </w:drawing>
            </w:r>
          </w:p>
        </w:tc>
        <w:tc>
          <w:tcPr>
            <w:tcW w:w="4736" w:type="dxa"/>
          </w:tcPr>
          <w:p w:rsidR="00650F03" w:rsidRPr="00B0762E" w:rsidRDefault="00650F03" w:rsidP="00CA6A60">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0762E">
              <w:rPr>
                <w:rFonts w:ascii="Times New Roman" w:hAnsi="Times New Roman"/>
                <w:noProof/>
                <w:sz w:val="24"/>
                <w:szCs w:val="24"/>
                <w:lang w:val="en-US" w:eastAsia="en-US"/>
              </w:rPr>
              <w:drawing>
                <wp:inline distT="0" distB="0" distL="0" distR="0" wp14:anchorId="13B60BB9" wp14:editId="49EC7A5E">
                  <wp:extent cx="2867025" cy="2295525"/>
                  <wp:effectExtent l="19050" t="0" r="9525"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2867025" cy="2295525"/>
                          </a:xfrm>
                          <a:prstGeom prst="rect">
                            <a:avLst/>
                          </a:prstGeom>
                          <a:noFill/>
                          <a:ln w="9525">
                            <a:noFill/>
                            <a:miter lim="800000"/>
                            <a:headEnd/>
                            <a:tailEnd/>
                          </a:ln>
                        </pic:spPr>
                      </pic:pic>
                    </a:graphicData>
                  </a:graphic>
                </wp:inline>
              </w:drawing>
            </w:r>
          </w:p>
        </w:tc>
      </w:tr>
      <w:tr w:rsidR="00650F03" w:rsidRPr="00B0762E" w:rsidTr="00B82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6" w:type="dxa"/>
          </w:tcPr>
          <w:p w:rsidR="00650F03" w:rsidRPr="00B0762E" w:rsidRDefault="00744E84" w:rsidP="00CA6A60">
            <w:pPr>
              <w:autoSpaceDE w:val="0"/>
              <w:autoSpaceDN w:val="0"/>
              <w:adjustRightInd w:val="0"/>
              <w:spacing w:line="276" w:lineRule="auto"/>
              <w:ind w:left="450"/>
              <w:jc w:val="both"/>
              <w:rPr>
                <w:noProof/>
                <w:sz w:val="18"/>
                <w:szCs w:val="18"/>
              </w:rPr>
            </w:pPr>
            <w:r w:rsidRPr="00B0762E">
              <w:rPr>
                <w:rFonts w:cs="Arial"/>
                <w:sz w:val="18"/>
                <w:szCs w:val="18"/>
              </w:rPr>
              <w:t>Figure</w:t>
            </w:r>
            <w:r w:rsidR="00650F03" w:rsidRPr="00B0762E">
              <w:rPr>
                <w:rFonts w:cs="Arial"/>
                <w:sz w:val="18"/>
                <w:szCs w:val="18"/>
              </w:rPr>
              <w:t xml:space="preserve"> 3 </w:t>
            </w:r>
            <w:r w:rsidRPr="00B0762E">
              <w:rPr>
                <w:rFonts w:ascii="Times New Roman" w:hAnsi="Times New Roman" w:cs="Times New Roman"/>
                <w:b w:val="0"/>
                <w:i/>
                <w:sz w:val="18"/>
                <w:szCs w:val="18"/>
              </w:rPr>
              <w:t>Cartesian</w:t>
            </w:r>
            <w:r w:rsidRPr="00B0762E">
              <w:rPr>
                <w:b w:val="0"/>
                <w:sz w:val="18"/>
                <w:szCs w:val="18"/>
              </w:rPr>
              <w:t xml:space="preserve"> </w:t>
            </w:r>
            <w:r w:rsidR="00650F03" w:rsidRPr="00B0762E">
              <w:rPr>
                <w:b w:val="0"/>
                <w:sz w:val="18"/>
                <w:szCs w:val="18"/>
              </w:rPr>
              <w:t>Diagram of Information Quality</w:t>
            </w:r>
          </w:p>
        </w:tc>
        <w:tc>
          <w:tcPr>
            <w:tcW w:w="4736" w:type="dxa"/>
          </w:tcPr>
          <w:p w:rsidR="00650F03" w:rsidRPr="00B0762E" w:rsidRDefault="00744E84" w:rsidP="00CA6A60">
            <w:pPr>
              <w:spacing w:line="276" w:lineRule="auto"/>
              <w:ind w:left="695"/>
              <w:jc w:val="both"/>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0762E">
              <w:rPr>
                <w:rFonts w:cs="Arial"/>
                <w:sz w:val="18"/>
                <w:szCs w:val="18"/>
              </w:rPr>
              <w:t>Figure</w:t>
            </w:r>
            <w:r w:rsidRPr="00B0762E">
              <w:rPr>
                <w:rFonts w:cs="Arial"/>
                <w:b/>
                <w:sz w:val="18"/>
                <w:szCs w:val="18"/>
              </w:rPr>
              <w:t xml:space="preserve"> </w:t>
            </w:r>
            <w:r w:rsidRPr="00B0762E">
              <w:rPr>
                <w:rFonts w:cs="Arial"/>
                <w:sz w:val="18"/>
                <w:szCs w:val="18"/>
              </w:rPr>
              <w:t>4</w:t>
            </w:r>
            <w:r w:rsidR="00650F03" w:rsidRPr="00B0762E">
              <w:rPr>
                <w:rFonts w:cs="Arial"/>
                <w:b/>
                <w:sz w:val="18"/>
                <w:szCs w:val="18"/>
              </w:rPr>
              <w:t xml:space="preserve"> </w:t>
            </w:r>
            <w:r w:rsidRPr="00B0762E">
              <w:rPr>
                <w:rFonts w:ascii="Times New Roman" w:hAnsi="Times New Roman" w:cs="Times New Roman"/>
                <w:b/>
                <w:i/>
                <w:sz w:val="18"/>
                <w:szCs w:val="18"/>
              </w:rPr>
              <w:t>Cartesian</w:t>
            </w:r>
            <w:r w:rsidRPr="00B0762E">
              <w:rPr>
                <w:b/>
                <w:sz w:val="18"/>
                <w:szCs w:val="18"/>
              </w:rPr>
              <w:t xml:space="preserve"> </w:t>
            </w:r>
            <w:r w:rsidR="00650F03" w:rsidRPr="00B0762E">
              <w:rPr>
                <w:sz w:val="18"/>
                <w:szCs w:val="18"/>
              </w:rPr>
              <w:t xml:space="preserve">Diagram </w:t>
            </w:r>
            <w:r w:rsidR="00855D27" w:rsidRPr="00B0762E">
              <w:rPr>
                <w:sz w:val="18"/>
                <w:szCs w:val="18"/>
              </w:rPr>
              <w:t>of</w:t>
            </w:r>
            <w:r w:rsidRPr="00B0762E">
              <w:rPr>
                <w:sz w:val="18"/>
                <w:szCs w:val="18"/>
              </w:rPr>
              <w:t xml:space="preserve"> </w:t>
            </w:r>
            <w:r w:rsidRPr="00B0762E">
              <w:rPr>
                <w:rFonts w:cs="Arial"/>
                <w:sz w:val="18"/>
                <w:szCs w:val="18"/>
              </w:rPr>
              <w:t>Service Interaction Quality</w:t>
            </w:r>
          </w:p>
        </w:tc>
      </w:tr>
      <w:tr w:rsidR="00650F03" w:rsidRPr="00B0762E" w:rsidTr="00B8280E">
        <w:trPr>
          <w:trHeight w:val="3583"/>
        </w:trPr>
        <w:tc>
          <w:tcPr>
            <w:cnfStyle w:val="001000000000" w:firstRow="0" w:lastRow="0" w:firstColumn="1" w:lastColumn="0" w:oddVBand="0" w:evenVBand="0" w:oddHBand="0" w:evenHBand="0" w:firstRowFirstColumn="0" w:firstRowLastColumn="0" w:lastRowFirstColumn="0" w:lastRowLastColumn="0"/>
            <w:tcW w:w="4736" w:type="dxa"/>
          </w:tcPr>
          <w:p w:rsidR="00650F03" w:rsidRPr="00B0762E" w:rsidRDefault="00650F03" w:rsidP="00CA6A60">
            <w:pPr>
              <w:autoSpaceDE w:val="0"/>
              <w:autoSpaceDN w:val="0"/>
              <w:adjustRightInd w:val="0"/>
              <w:spacing w:line="276" w:lineRule="auto"/>
              <w:jc w:val="both"/>
              <w:rPr>
                <w:rFonts w:ascii="Times New Roman" w:hAnsi="Times New Roman"/>
                <w:b w:val="0"/>
                <w:sz w:val="24"/>
                <w:szCs w:val="24"/>
              </w:rPr>
            </w:pPr>
            <w:r w:rsidRPr="00B0762E">
              <w:rPr>
                <w:rFonts w:ascii="Times New Roman" w:hAnsi="Times New Roman"/>
                <w:noProof/>
                <w:sz w:val="24"/>
                <w:szCs w:val="24"/>
                <w:lang w:val="en-US" w:eastAsia="en-US"/>
              </w:rPr>
              <w:drawing>
                <wp:inline distT="0" distB="0" distL="0" distR="0" wp14:anchorId="101F50E7" wp14:editId="1C6F5ED9">
                  <wp:extent cx="2867025" cy="2295525"/>
                  <wp:effectExtent l="19050" t="0" r="9525"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2867025" cy="2295525"/>
                          </a:xfrm>
                          <a:prstGeom prst="rect">
                            <a:avLst/>
                          </a:prstGeom>
                          <a:noFill/>
                          <a:ln w="9525">
                            <a:noFill/>
                            <a:miter lim="800000"/>
                            <a:headEnd/>
                            <a:tailEnd/>
                          </a:ln>
                        </pic:spPr>
                      </pic:pic>
                    </a:graphicData>
                  </a:graphic>
                </wp:inline>
              </w:drawing>
            </w:r>
          </w:p>
        </w:tc>
        <w:tc>
          <w:tcPr>
            <w:tcW w:w="4736" w:type="dxa"/>
          </w:tcPr>
          <w:p w:rsidR="00650F03" w:rsidRPr="00B0762E" w:rsidRDefault="00650F03" w:rsidP="00CA6A60">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0762E">
              <w:rPr>
                <w:rFonts w:ascii="Times New Roman" w:hAnsi="Times New Roman"/>
                <w:noProof/>
                <w:sz w:val="24"/>
                <w:szCs w:val="24"/>
                <w:lang w:val="en-US" w:eastAsia="en-US"/>
              </w:rPr>
              <w:drawing>
                <wp:inline distT="0" distB="0" distL="0" distR="0" wp14:anchorId="779675C2" wp14:editId="623085E4">
                  <wp:extent cx="2867025" cy="2295525"/>
                  <wp:effectExtent l="19050" t="0" r="9525"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2867025" cy="2295525"/>
                          </a:xfrm>
                          <a:prstGeom prst="rect">
                            <a:avLst/>
                          </a:prstGeom>
                          <a:noFill/>
                          <a:ln w="9525">
                            <a:noFill/>
                            <a:miter lim="800000"/>
                            <a:headEnd/>
                            <a:tailEnd/>
                          </a:ln>
                        </pic:spPr>
                      </pic:pic>
                    </a:graphicData>
                  </a:graphic>
                </wp:inline>
              </w:drawing>
            </w:r>
          </w:p>
        </w:tc>
      </w:tr>
      <w:tr w:rsidR="00650F03" w:rsidRPr="00B0762E" w:rsidTr="00B82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6" w:type="dxa"/>
          </w:tcPr>
          <w:p w:rsidR="00650F03" w:rsidRPr="00B0762E" w:rsidRDefault="00744E84" w:rsidP="00CA6A60">
            <w:pPr>
              <w:pStyle w:val="Caption"/>
              <w:spacing w:line="276" w:lineRule="auto"/>
              <w:ind w:left="180"/>
              <w:jc w:val="both"/>
              <w:rPr>
                <w:b w:val="0"/>
                <w:sz w:val="18"/>
              </w:rPr>
            </w:pPr>
            <w:r w:rsidRPr="00B0762E">
              <w:rPr>
                <w:rFonts w:cs="Arial"/>
                <w:sz w:val="18"/>
              </w:rPr>
              <w:t>Figure</w:t>
            </w:r>
            <w:r w:rsidRPr="00B0762E">
              <w:rPr>
                <w:rFonts w:cs="Arial"/>
                <w:b w:val="0"/>
                <w:sz w:val="18"/>
              </w:rPr>
              <w:t xml:space="preserve"> </w:t>
            </w:r>
            <w:r w:rsidR="00650F03" w:rsidRPr="00B0762E">
              <w:rPr>
                <w:rFonts w:cs="Arial"/>
                <w:b w:val="0"/>
                <w:sz w:val="18"/>
              </w:rPr>
              <w:t xml:space="preserve">5 </w:t>
            </w:r>
            <w:r w:rsidRPr="00B0762E">
              <w:rPr>
                <w:rFonts w:ascii="Times New Roman" w:hAnsi="Times New Roman"/>
                <w:b w:val="0"/>
                <w:i/>
                <w:sz w:val="18"/>
              </w:rPr>
              <w:t>Cartesian</w:t>
            </w:r>
            <w:r w:rsidRPr="00B0762E">
              <w:rPr>
                <w:b w:val="0"/>
                <w:sz w:val="18"/>
              </w:rPr>
              <w:t xml:space="preserve"> Di</w:t>
            </w:r>
            <w:r w:rsidR="00650F03" w:rsidRPr="00B0762E">
              <w:rPr>
                <w:b w:val="0"/>
                <w:sz w:val="18"/>
              </w:rPr>
              <w:t xml:space="preserve">agram </w:t>
            </w:r>
            <w:r w:rsidRPr="00B0762E">
              <w:rPr>
                <w:b w:val="0"/>
                <w:sz w:val="18"/>
              </w:rPr>
              <w:t>of User Interface Quality</w:t>
            </w:r>
          </w:p>
        </w:tc>
        <w:tc>
          <w:tcPr>
            <w:tcW w:w="4736" w:type="dxa"/>
          </w:tcPr>
          <w:p w:rsidR="00650F03" w:rsidRPr="00B0762E" w:rsidRDefault="00744E84" w:rsidP="00CA6A60">
            <w:pPr>
              <w:autoSpaceDE w:val="0"/>
              <w:autoSpaceDN w:val="0"/>
              <w:adjustRightInd w:val="0"/>
              <w:spacing w:line="276" w:lineRule="auto"/>
              <w:ind w:left="757"/>
              <w:jc w:val="both"/>
              <w:cnfStyle w:val="000000100000" w:firstRow="0" w:lastRow="0" w:firstColumn="0" w:lastColumn="0" w:oddVBand="0" w:evenVBand="0" w:oddHBand="1" w:evenHBand="0" w:firstRowFirstColumn="0" w:firstRowLastColumn="0" w:lastRowFirstColumn="0" w:lastRowLastColumn="0"/>
              <w:rPr>
                <w:noProof/>
                <w:sz w:val="18"/>
                <w:szCs w:val="18"/>
              </w:rPr>
            </w:pPr>
            <w:r w:rsidRPr="00B0762E">
              <w:rPr>
                <w:rFonts w:cs="Arial"/>
                <w:sz w:val="18"/>
                <w:szCs w:val="18"/>
              </w:rPr>
              <w:t>Figure</w:t>
            </w:r>
            <w:r w:rsidRPr="00B0762E">
              <w:rPr>
                <w:rFonts w:cs="Arial"/>
                <w:b/>
                <w:sz w:val="18"/>
                <w:szCs w:val="18"/>
              </w:rPr>
              <w:t xml:space="preserve"> </w:t>
            </w:r>
            <w:r w:rsidR="00650F03" w:rsidRPr="00B0762E">
              <w:rPr>
                <w:rFonts w:cs="Arial"/>
                <w:b/>
                <w:sz w:val="18"/>
                <w:szCs w:val="18"/>
              </w:rPr>
              <w:t xml:space="preserve">6 </w:t>
            </w:r>
            <w:r w:rsidRPr="00B0762E">
              <w:rPr>
                <w:rFonts w:ascii="Times New Roman" w:hAnsi="Times New Roman" w:cs="Times New Roman"/>
                <w:b/>
                <w:i/>
                <w:sz w:val="18"/>
                <w:szCs w:val="18"/>
              </w:rPr>
              <w:t>Cartesian</w:t>
            </w:r>
            <w:r w:rsidRPr="00B0762E">
              <w:rPr>
                <w:b/>
                <w:sz w:val="18"/>
                <w:szCs w:val="18"/>
              </w:rPr>
              <w:t xml:space="preserve"> </w:t>
            </w:r>
            <w:r w:rsidR="00650F03" w:rsidRPr="00B0762E">
              <w:rPr>
                <w:sz w:val="18"/>
                <w:szCs w:val="18"/>
              </w:rPr>
              <w:t xml:space="preserve">Diagram </w:t>
            </w:r>
            <w:r w:rsidRPr="00B0762E">
              <w:rPr>
                <w:sz w:val="18"/>
                <w:szCs w:val="18"/>
              </w:rPr>
              <w:t>of Usability</w:t>
            </w:r>
          </w:p>
        </w:tc>
      </w:tr>
    </w:tbl>
    <w:p w:rsidR="00736F0D" w:rsidRPr="00B0762E" w:rsidRDefault="00736F0D" w:rsidP="00D93BBA">
      <w:pPr>
        <w:spacing w:after="0" w:line="360" w:lineRule="auto"/>
        <w:rPr>
          <w:rFonts w:ascii="Times New Roman" w:hAnsi="Times New Roman" w:cs="Times New Roman"/>
          <w:b/>
          <w:sz w:val="24"/>
          <w:szCs w:val="24"/>
        </w:rPr>
      </w:pPr>
      <w:r w:rsidRPr="00B0762E">
        <w:rPr>
          <w:rFonts w:ascii="Times New Roman" w:hAnsi="Times New Roman" w:cs="Times New Roman"/>
          <w:b/>
          <w:sz w:val="24"/>
          <w:szCs w:val="24"/>
        </w:rPr>
        <w:t>CONCLUSIONS AND RECOMMENDATIONS</w:t>
      </w:r>
    </w:p>
    <w:p w:rsidR="00736F0D" w:rsidRPr="00B0762E" w:rsidRDefault="00736F0D" w:rsidP="00D93BBA">
      <w:pPr>
        <w:spacing w:after="0" w:line="360" w:lineRule="auto"/>
        <w:jc w:val="both"/>
        <w:rPr>
          <w:rFonts w:ascii="Times New Roman" w:hAnsi="Times New Roman" w:cs="Times New Roman"/>
          <w:b/>
          <w:sz w:val="24"/>
          <w:szCs w:val="24"/>
        </w:rPr>
      </w:pPr>
      <w:r w:rsidRPr="00B0762E">
        <w:rPr>
          <w:rFonts w:ascii="Times New Roman" w:hAnsi="Times New Roman" w:cs="Times New Roman"/>
          <w:b/>
          <w:sz w:val="24"/>
          <w:szCs w:val="24"/>
        </w:rPr>
        <w:t>4.1 Conclusion</w:t>
      </w:r>
      <w:r w:rsidR="00B74872" w:rsidRPr="00B0762E">
        <w:rPr>
          <w:rFonts w:ascii="Times New Roman" w:hAnsi="Times New Roman" w:cs="Times New Roman"/>
          <w:b/>
          <w:sz w:val="24"/>
          <w:szCs w:val="24"/>
        </w:rPr>
        <w:t>s</w:t>
      </w:r>
    </w:p>
    <w:p w:rsidR="002A6BB7" w:rsidRPr="00B0762E" w:rsidRDefault="00736F0D" w:rsidP="00CA6A60">
      <w:pPr>
        <w:pStyle w:val="ListParagraph"/>
        <w:numPr>
          <w:ilvl w:val="0"/>
          <w:numId w:val="7"/>
        </w:numPr>
        <w:spacing w:after="0"/>
        <w:ind w:left="426" w:hanging="426"/>
        <w:jc w:val="both"/>
        <w:rPr>
          <w:rFonts w:ascii="Times New Roman" w:hAnsi="Times New Roman" w:cs="Times New Roman"/>
          <w:sz w:val="24"/>
          <w:szCs w:val="24"/>
        </w:rPr>
      </w:pPr>
      <w:r w:rsidRPr="00B0762E">
        <w:rPr>
          <w:rFonts w:ascii="Times New Roman" w:hAnsi="Times New Roman" w:cs="Times New Roman"/>
          <w:sz w:val="24"/>
          <w:szCs w:val="24"/>
        </w:rPr>
        <w:t>The level of quality of Open University website services has not been in line with student</w:t>
      </w:r>
      <w:r w:rsidR="002A6BB7" w:rsidRPr="00B0762E">
        <w:rPr>
          <w:rFonts w:ascii="Times New Roman" w:hAnsi="Times New Roman" w:cs="Times New Roman"/>
          <w:sz w:val="24"/>
          <w:szCs w:val="24"/>
        </w:rPr>
        <w:t>s’</w:t>
      </w:r>
      <w:r w:rsidRPr="00B0762E">
        <w:rPr>
          <w:rFonts w:ascii="Times New Roman" w:hAnsi="Times New Roman" w:cs="Times New Roman"/>
          <w:sz w:val="24"/>
          <w:szCs w:val="24"/>
        </w:rPr>
        <w:t xml:space="preserve"> expectations. This can be seen from the average difference </w:t>
      </w:r>
      <w:r w:rsidRPr="00B0762E">
        <w:rPr>
          <w:rFonts w:ascii="Times New Roman" w:hAnsi="Times New Roman" w:cs="Times New Roman"/>
          <w:sz w:val="24"/>
          <w:szCs w:val="24"/>
        </w:rPr>
        <w:lastRenderedPageBreak/>
        <w:t>between the actual perception and the ideal expectation of the students towards each dimension of the website.</w:t>
      </w:r>
    </w:p>
    <w:p w:rsidR="00B74872" w:rsidRPr="00B0762E" w:rsidRDefault="00736F0D" w:rsidP="00CA6A60">
      <w:pPr>
        <w:pStyle w:val="ListParagraph"/>
        <w:numPr>
          <w:ilvl w:val="0"/>
          <w:numId w:val="7"/>
        </w:numPr>
        <w:spacing w:after="0"/>
        <w:ind w:left="426" w:hanging="426"/>
        <w:jc w:val="both"/>
        <w:rPr>
          <w:rFonts w:ascii="Times New Roman" w:hAnsi="Times New Roman" w:cs="Times New Roman"/>
          <w:sz w:val="24"/>
          <w:szCs w:val="24"/>
        </w:rPr>
      </w:pPr>
      <w:r w:rsidRPr="00B0762E">
        <w:rPr>
          <w:rFonts w:ascii="Times New Roman" w:hAnsi="Times New Roman" w:cs="Times New Roman"/>
          <w:sz w:val="24"/>
          <w:szCs w:val="24"/>
        </w:rPr>
        <w:t xml:space="preserve">All </w:t>
      </w:r>
      <w:r w:rsidR="002A6BB7" w:rsidRPr="00B0762E">
        <w:rPr>
          <w:rFonts w:ascii="Times New Roman" w:hAnsi="Times New Roman" w:cs="Times New Roman"/>
          <w:sz w:val="24"/>
          <w:szCs w:val="24"/>
        </w:rPr>
        <w:t xml:space="preserve">differences or </w:t>
      </w:r>
      <w:r w:rsidR="00B0762E">
        <w:rPr>
          <w:rFonts w:ascii="Times New Roman" w:hAnsi="Times New Roman" w:cs="Times New Roman"/>
          <w:sz w:val="24"/>
          <w:szCs w:val="24"/>
        </w:rPr>
        <w:t xml:space="preserve">gaps are </w:t>
      </w:r>
      <w:proofErr w:type="gramStart"/>
      <w:r w:rsidR="00B0762E">
        <w:rPr>
          <w:rFonts w:ascii="Times New Roman" w:hAnsi="Times New Roman" w:cs="Times New Roman"/>
          <w:sz w:val="24"/>
          <w:szCs w:val="24"/>
        </w:rPr>
        <w:t>negative</w:t>
      </w:r>
      <w:r w:rsidR="00B0762E">
        <w:rPr>
          <w:rFonts w:ascii="Times New Roman" w:hAnsi="Times New Roman" w:cs="Times New Roman"/>
          <w:sz w:val="24"/>
          <w:szCs w:val="24"/>
          <w:lang w:val="id-ID"/>
        </w:rPr>
        <w:t>,namely</w:t>
      </w:r>
      <w:proofErr w:type="gramEnd"/>
      <w:r w:rsidR="00B0762E">
        <w:rPr>
          <w:rFonts w:ascii="Times New Roman" w:hAnsi="Times New Roman" w:cs="Times New Roman"/>
          <w:sz w:val="24"/>
          <w:szCs w:val="24"/>
          <w:lang w:val="id-ID"/>
        </w:rPr>
        <w:t xml:space="preserve"> </w:t>
      </w:r>
      <w:r w:rsidRPr="00B0762E">
        <w:rPr>
          <w:rFonts w:ascii="Times New Roman" w:hAnsi="Times New Roman" w:cs="Times New Roman"/>
          <w:sz w:val="24"/>
          <w:szCs w:val="24"/>
        </w:rPr>
        <w:t xml:space="preserve">perceptions </w:t>
      </w:r>
      <w:r w:rsidR="002A6BB7" w:rsidRPr="00B0762E">
        <w:rPr>
          <w:rFonts w:ascii="Times New Roman" w:hAnsi="Times New Roman" w:cs="Times New Roman"/>
          <w:sz w:val="24"/>
          <w:szCs w:val="24"/>
        </w:rPr>
        <w:t xml:space="preserve">are </w:t>
      </w:r>
      <w:r w:rsidRPr="00B0762E">
        <w:rPr>
          <w:rFonts w:ascii="Times New Roman" w:hAnsi="Times New Roman" w:cs="Times New Roman"/>
          <w:sz w:val="24"/>
          <w:szCs w:val="24"/>
        </w:rPr>
        <w:t>smaller than student</w:t>
      </w:r>
      <w:r w:rsidR="002A6BB7" w:rsidRPr="00B0762E">
        <w:rPr>
          <w:rFonts w:ascii="Times New Roman" w:hAnsi="Times New Roman" w:cs="Times New Roman"/>
          <w:sz w:val="24"/>
          <w:szCs w:val="24"/>
        </w:rPr>
        <w:t>s’</w:t>
      </w:r>
      <w:r w:rsidRPr="00B0762E">
        <w:rPr>
          <w:rFonts w:ascii="Times New Roman" w:hAnsi="Times New Roman" w:cs="Times New Roman"/>
          <w:sz w:val="24"/>
          <w:szCs w:val="24"/>
        </w:rPr>
        <w:t xml:space="preserve"> expectations. The smallest gap (-0.20) </w:t>
      </w:r>
      <w:r w:rsidR="002A6BB7" w:rsidRPr="00B0762E">
        <w:rPr>
          <w:rFonts w:ascii="Times New Roman" w:hAnsi="Times New Roman" w:cs="Times New Roman"/>
          <w:sz w:val="24"/>
          <w:szCs w:val="24"/>
        </w:rPr>
        <w:t xml:space="preserve">is </w:t>
      </w:r>
      <w:r w:rsidRPr="00B0762E">
        <w:rPr>
          <w:rFonts w:ascii="Times New Roman" w:hAnsi="Times New Roman" w:cs="Times New Roman"/>
          <w:sz w:val="24"/>
          <w:szCs w:val="24"/>
        </w:rPr>
        <w:t>in the dimension of the quality of the user interface</w:t>
      </w:r>
      <w:r w:rsidR="00B74872" w:rsidRPr="00B0762E">
        <w:rPr>
          <w:rFonts w:ascii="Times New Roman" w:hAnsi="Times New Roman" w:cs="Times New Roman"/>
          <w:sz w:val="24"/>
          <w:szCs w:val="24"/>
        </w:rPr>
        <w:t xml:space="preserve">. This </w:t>
      </w:r>
      <w:r w:rsidRPr="00B0762E">
        <w:rPr>
          <w:rFonts w:ascii="Times New Roman" w:hAnsi="Times New Roman" w:cs="Times New Roman"/>
          <w:sz w:val="24"/>
          <w:szCs w:val="24"/>
        </w:rPr>
        <w:t>indicat</w:t>
      </w:r>
      <w:r w:rsidR="00B74872" w:rsidRPr="00B0762E">
        <w:rPr>
          <w:rFonts w:ascii="Times New Roman" w:hAnsi="Times New Roman" w:cs="Times New Roman"/>
          <w:sz w:val="24"/>
          <w:szCs w:val="24"/>
        </w:rPr>
        <w:t xml:space="preserve">es </w:t>
      </w:r>
      <w:r w:rsidRPr="00B0762E">
        <w:rPr>
          <w:rFonts w:ascii="Times New Roman" w:hAnsi="Times New Roman" w:cs="Times New Roman"/>
          <w:sz w:val="24"/>
          <w:szCs w:val="24"/>
        </w:rPr>
        <w:t>that the Open University website service is reasonably successful on the user interface of the website.</w:t>
      </w:r>
    </w:p>
    <w:p w:rsidR="00736F0D" w:rsidRDefault="00736F0D" w:rsidP="00CA6A60">
      <w:pPr>
        <w:pStyle w:val="ListParagraph"/>
        <w:numPr>
          <w:ilvl w:val="0"/>
          <w:numId w:val="7"/>
        </w:numPr>
        <w:spacing w:after="0"/>
        <w:ind w:left="426" w:hanging="426"/>
        <w:jc w:val="both"/>
        <w:rPr>
          <w:rFonts w:ascii="Times New Roman" w:hAnsi="Times New Roman" w:cs="Times New Roman"/>
          <w:sz w:val="24"/>
          <w:szCs w:val="24"/>
        </w:rPr>
      </w:pPr>
      <w:r w:rsidRPr="00B0762E">
        <w:rPr>
          <w:rFonts w:ascii="Times New Roman" w:hAnsi="Times New Roman" w:cs="Times New Roman"/>
          <w:sz w:val="24"/>
          <w:szCs w:val="24"/>
        </w:rPr>
        <w:t>The largest gap (-0.27) lies in the usability dimension which indicates that the Open University website service has not met the ideal student</w:t>
      </w:r>
      <w:r w:rsidR="00B74872" w:rsidRPr="00B0762E">
        <w:rPr>
          <w:rFonts w:ascii="Times New Roman" w:hAnsi="Times New Roman" w:cs="Times New Roman"/>
          <w:sz w:val="24"/>
          <w:szCs w:val="24"/>
        </w:rPr>
        <w:t>s’</w:t>
      </w:r>
      <w:r w:rsidRPr="00B0762E">
        <w:rPr>
          <w:rFonts w:ascii="Times New Roman" w:hAnsi="Times New Roman" w:cs="Times New Roman"/>
          <w:sz w:val="24"/>
          <w:szCs w:val="24"/>
        </w:rPr>
        <w:t xml:space="preserve"> expectations</w:t>
      </w:r>
    </w:p>
    <w:p w:rsidR="00AA7136" w:rsidRPr="00AA7136" w:rsidRDefault="00AA7136" w:rsidP="00AA7136">
      <w:pPr>
        <w:spacing w:after="0"/>
        <w:jc w:val="both"/>
        <w:rPr>
          <w:rFonts w:ascii="Times New Roman" w:hAnsi="Times New Roman" w:cs="Times New Roman"/>
          <w:sz w:val="24"/>
          <w:szCs w:val="24"/>
        </w:rPr>
      </w:pPr>
    </w:p>
    <w:p w:rsidR="00736F0D" w:rsidRPr="00B0762E" w:rsidRDefault="00736F0D" w:rsidP="00D93BBA">
      <w:pPr>
        <w:spacing w:after="0" w:line="360" w:lineRule="auto"/>
        <w:jc w:val="both"/>
        <w:rPr>
          <w:rFonts w:ascii="Times New Roman" w:hAnsi="Times New Roman" w:cs="Times New Roman"/>
          <w:b/>
          <w:sz w:val="24"/>
          <w:szCs w:val="24"/>
        </w:rPr>
      </w:pPr>
      <w:r w:rsidRPr="00B0762E">
        <w:rPr>
          <w:rFonts w:ascii="Times New Roman" w:hAnsi="Times New Roman" w:cs="Times New Roman"/>
          <w:b/>
          <w:sz w:val="24"/>
          <w:szCs w:val="24"/>
        </w:rPr>
        <w:t>4.2 Recommendation</w:t>
      </w:r>
      <w:r w:rsidR="00B74872" w:rsidRPr="00B0762E">
        <w:rPr>
          <w:rFonts w:ascii="Times New Roman" w:hAnsi="Times New Roman" w:cs="Times New Roman"/>
          <w:b/>
          <w:sz w:val="24"/>
          <w:szCs w:val="24"/>
        </w:rPr>
        <w:t>s</w:t>
      </w:r>
    </w:p>
    <w:p w:rsidR="00B74872" w:rsidRPr="00B0762E" w:rsidRDefault="00736F0D" w:rsidP="00CA6A60">
      <w:pPr>
        <w:pStyle w:val="ListParagraph"/>
        <w:numPr>
          <w:ilvl w:val="0"/>
          <w:numId w:val="8"/>
        </w:numPr>
        <w:spacing w:after="0"/>
        <w:ind w:left="426" w:hanging="426"/>
        <w:jc w:val="both"/>
        <w:rPr>
          <w:rFonts w:ascii="Times New Roman" w:hAnsi="Times New Roman" w:cs="Times New Roman"/>
          <w:sz w:val="24"/>
          <w:szCs w:val="24"/>
        </w:rPr>
      </w:pPr>
      <w:r w:rsidRPr="00B0762E">
        <w:rPr>
          <w:rFonts w:ascii="Times New Roman" w:hAnsi="Times New Roman" w:cs="Times New Roman"/>
          <w:sz w:val="24"/>
          <w:szCs w:val="24"/>
        </w:rPr>
        <w:t xml:space="preserve">The Open University website manager maintains a dimension that obtains a small </w:t>
      </w:r>
      <w:proofErr w:type="gramStart"/>
      <w:r w:rsidRPr="00B0762E">
        <w:rPr>
          <w:rFonts w:ascii="Times New Roman" w:hAnsi="Times New Roman" w:cs="Times New Roman"/>
          <w:sz w:val="24"/>
          <w:szCs w:val="24"/>
        </w:rPr>
        <w:t xml:space="preserve">gap </w:t>
      </w:r>
      <w:r w:rsidR="001070AE">
        <w:rPr>
          <w:rFonts w:ascii="Times New Roman" w:hAnsi="Times New Roman" w:cs="Times New Roman"/>
          <w:sz w:val="24"/>
          <w:szCs w:val="24"/>
        </w:rPr>
        <w:t xml:space="preserve"> </w:t>
      </w:r>
      <w:r w:rsidRPr="00B0762E">
        <w:rPr>
          <w:rFonts w:ascii="Times New Roman" w:hAnsi="Times New Roman" w:cs="Times New Roman"/>
          <w:sz w:val="24"/>
          <w:szCs w:val="24"/>
        </w:rPr>
        <w:t>(</w:t>
      </w:r>
      <w:proofErr w:type="gramEnd"/>
      <w:r w:rsidRPr="00B0762E">
        <w:rPr>
          <w:rFonts w:ascii="Times New Roman" w:hAnsi="Times New Roman" w:cs="Times New Roman"/>
          <w:sz w:val="24"/>
          <w:szCs w:val="24"/>
        </w:rPr>
        <w:t xml:space="preserve">-0.20), </w:t>
      </w:r>
      <w:r w:rsidR="00B74872" w:rsidRPr="00B0762E">
        <w:rPr>
          <w:rFonts w:ascii="Times New Roman" w:hAnsi="Times New Roman" w:cs="Times New Roman"/>
          <w:sz w:val="24"/>
          <w:szCs w:val="24"/>
        </w:rPr>
        <w:t xml:space="preserve">namely </w:t>
      </w:r>
      <w:r w:rsidRPr="00B0762E">
        <w:rPr>
          <w:rFonts w:ascii="Times New Roman" w:hAnsi="Times New Roman" w:cs="Times New Roman"/>
          <w:sz w:val="24"/>
          <w:szCs w:val="24"/>
        </w:rPr>
        <w:t>the interface dimension</w:t>
      </w:r>
      <w:r w:rsidR="00B74872" w:rsidRPr="00B0762E">
        <w:rPr>
          <w:rFonts w:ascii="Times New Roman" w:hAnsi="Times New Roman" w:cs="Times New Roman"/>
          <w:sz w:val="24"/>
          <w:szCs w:val="24"/>
        </w:rPr>
        <w:t>.</w:t>
      </w:r>
    </w:p>
    <w:p w:rsidR="00736F0D" w:rsidRPr="00B0762E" w:rsidRDefault="00736F0D" w:rsidP="00CA6A60">
      <w:pPr>
        <w:pStyle w:val="ListParagraph"/>
        <w:numPr>
          <w:ilvl w:val="0"/>
          <w:numId w:val="8"/>
        </w:numPr>
        <w:spacing w:after="0"/>
        <w:ind w:left="426" w:hanging="426"/>
        <w:jc w:val="both"/>
        <w:rPr>
          <w:rFonts w:ascii="Times New Roman" w:hAnsi="Times New Roman" w:cs="Times New Roman"/>
          <w:sz w:val="24"/>
          <w:szCs w:val="24"/>
        </w:rPr>
      </w:pPr>
      <w:r w:rsidRPr="00B0762E">
        <w:rPr>
          <w:rFonts w:ascii="Times New Roman" w:hAnsi="Times New Roman" w:cs="Times New Roman"/>
          <w:sz w:val="24"/>
          <w:szCs w:val="24"/>
        </w:rPr>
        <w:t xml:space="preserve">The priority of improvement of indicator on each service of Open University website starts from the indicator which has </w:t>
      </w:r>
      <w:r w:rsidR="00B74872" w:rsidRPr="00B0762E">
        <w:rPr>
          <w:rFonts w:ascii="Times New Roman" w:hAnsi="Times New Roman" w:cs="Times New Roman"/>
          <w:sz w:val="24"/>
          <w:szCs w:val="24"/>
        </w:rPr>
        <w:t xml:space="preserve">the biggest negative gap value, </w:t>
      </w:r>
      <w:r w:rsidRPr="00B0762E">
        <w:rPr>
          <w:rFonts w:ascii="Times New Roman" w:hAnsi="Times New Roman" w:cs="Times New Roman"/>
          <w:sz w:val="24"/>
          <w:szCs w:val="24"/>
        </w:rPr>
        <w:t>-0,27</w:t>
      </w:r>
      <w:r w:rsidR="00B74872" w:rsidRPr="00B0762E">
        <w:rPr>
          <w:rFonts w:ascii="Times New Roman" w:hAnsi="Times New Roman" w:cs="Times New Roman"/>
          <w:sz w:val="24"/>
          <w:szCs w:val="24"/>
        </w:rPr>
        <w:t xml:space="preserve"> for the  usability dimension, -0,25 for the</w:t>
      </w:r>
      <w:r w:rsidRPr="00B0762E">
        <w:rPr>
          <w:rFonts w:ascii="Times New Roman" w:hAnsi="Times New Roman" w:cs="Times New Roman"/>
          <w:sz w:val="24"/>
          <w:szCs w:val="24"/>
        </w:rPr>
        <w:t xml:space="preserve"> service quality dimension, and (-0,23) </w:t>
      </w:r>
      <w:r w:rsidR="00B74872" w:rsidRPr="00B0762E">
        <w:rPr>
          <w:rFonts w:ascii="Times New Roman" w:hAnsi="Times New Roman" w:cs="Times New Roman"/>
          <w:sz w:val="24"/>
          <w:szCs w:val="24"/>
        </w:rPr>
        <w:t xml:space="preserve">for </w:t>
      </w:r>
      <w:r w:rsidRPr="00B0762E">
        <w:rPr>
          <w:rFonts w:ascii="Times New Roman" w:hAnsi="Times New Roman" w:cs="Times New Roman"/>
          <w:sz w:val="24"/>
          <w:szCs w:val="24"/>
        </w:rPr>
        <w:t>the information</w:t>
      </w:r>
      <w:r w:rsidR="00B74872" w:rsidRPr="00B0762E">
        <w:rPr>
          <w:rFonts w:ascii="Times New Roman" w:hAnsi="Times New Roman" w:cs="Times New Roman"/>
          <w:sz w:val="24"/>
          <w:szCs w:val="24"/>
        </w:rPr>
        <w:t xml:space="preserve"> quality dimension.</w:t>
      </w:r>
    </w:p>
    <w:p w:rsidR="00736F0D" w:rsidRPr="00B0762E" w:rsidRDefault="00736F0D" w:rsidP="00CA6A60">
      <w:pPr>
        <w:spacing w:after="0"/>
        <w:jc w:val="both"/>
        <w:rPr>
          <w:rFonts w:ascii="Times New Roman" w:hAnsi="Times New Roman" w:cs="Times New Roman"/>
          <w:sz w:val="24"/>
          <w:szCs w:val="24"/>
        </w:rPr>
      </w:pPr>
    </w:p>
    <w:p w:rsidR="00B057C6" w:rsidRPr="00B0762E" w:rsidRDefault="00736F0D" w:rsidP="00782577">
      <w:pPr>
        <w:spacing w:after="0" w:line="360" w:lineRule="auto"/>
        <w:jc w:val="both"/>
        <w:rPr>
          <w:rFonts w:ascii="Times New Roman" w:hAnsi="Times New Roman" w:cs="Times New Roman"/>
          <w:b/>
          <w:sz w:val="24"/>
          <w:szCs w:val="24"/>
        </w:rPr>
      </w:pPr>
      <w:r w:rsidRPr="00B0762E">
        <w:rPr>
          <w:rFonts w:ascii="Times New Roman" w:hAnsi="Times New Roman" w:cs="Times New Roman"/>
          <w:b/>
          <w:sz w:val="24"/>
          <w:szCs w:val="24"/>
        </w:rPr>
        <w:t>REFERENCES</w:t>
      </w:r>
    </w:p>
    <w:p w:rsidR="00736F0D" w:rsidRPr="00B0762E" w:rsidRDefault="00736F0D" w:rsidP="00CA6A60">
      <w:pPr>
        <w:spacing w:after="0"/>
        <w:ind w:left="993" w:hanging="993"/>
        <w:jc w:val="both"/>
        <w:rPr>
          <w:rFonts w:ascii="Times New Roman" w:hAnsi="Times New Roman" w:cs="Times New Roman"/>
          <w:sz w:val="24"/>
          <w:szCs w:val="24"/>
        </w:rPr>
      </w:pPr>
      <w:r w:rsidRPr="00B0762E">
        <w:rPr>
          <w:rFonts w:ascii="Times New Roman" w:hAnsi="Times New Roman" w:cs="Times New Roman"/>
          <w:sz w:val="24"/>
          <w:szCs w:val="24"/>
        </w:rPr>
        <w:t>Arifin</w:t>
      </w:r>
      <w:r w:rsidR="00B74872" w:rsidRPr="00B0762E">
        <w:rPr>
          <w:rFonts w:ascii="Times New Roman" w:hAnsi="Times New Roman" w:cs="Times New Roman"/>
          <w:sz w:val="24"/>
          <w:szCs w:val="24"/>
        </w:rPr>
        <w:t>,</w:t>
      </w:r>
      <w:r w:rsidRPr="00B0762E">
        <w:rPr>
          <w:rFonts w:ascii="Times New Roman" w:hAnsi="Times New Roman" w:cs="Times New Roman"/>
          <w:sz w:val="24"/>
          <w:szCs w:val="24"/>
        </w:rPr>
        <w:t xml:space="preserve"> S</w:t>
      </w:r>
      <w:r w:rsidR="00B74872" w:rsidRPr="00B0762E">
        <w:rPr>
          <w:rFonts w:ascii="Times New Roman" w:hAnsi="Times New Roman" w:cs="Times New Roman"/>
          <w:sz w:val="24"/>
          <w:szCs w:val="24"/>
        </w:rPr>
        <w:t>.</w:t>
      </w:r>
      <w:r w:rsidRPr="00B0762E">
        <w:rPr>
          <w:rFonts w:ascii="Times New Roman" w:hAnsi="Times New Roman" w:cs="Times New Roman"/>
          <w:sz w:val="24"/>
          <w:szCs w:val="24"/>
        </w:rPr>
        <w:t>R</w:t>
      </w:r>
      <w:r w:rsidR="00B74872" w:rsidRPr="00B0762E">
        <w:rPr>
          <w:rFonts w:ascii="Times New Roman" w:hAnsi="Times New Roman" w:cs="Times New Roman"/>
          <w:sz w:val="24"/>
          <w:szCs w:val="24"/>
        </w:rPr>
        <w:t>.</w:t>
      </w:r>
      <w:r w:rsidRPr="00B0762E">
        <w:rPr>
          <w:rFonts w:ascii="Times New Roman" w:hAnsi="Times New Roman" w:cs="Times New Roman"/>
          <w:sz w:val="24"/>
          <w:szCs w:val="24"/>
        </w:rPr>
        <w:t xml:space="preserve">, </w:t>
      </w:r>
      <w:proofErr w:type="spellStart"/>
      <w:r w:rsidRPr="00B0762E">
        <w:rPr>
          <w:rFonts w:ascii="Times New Roman" w:hAnsi="Times New Roman" w:cs="Times New Roman"/>
          <w:sz w:val="24"/>
          <w:szCs w:val="24"/>
        </w:rPr>
        <w:t>Nogroho</w:t>
      </w:r>
      <w:proofErr w:type="spellEnd"/>
      <w:r w:rsidRPr="00B0762E">
        <w:rPr>
          <w:rFonts w:ascii="Times New Roman" w:hAnsi="Times New Roman" w:cs="Times New Roman"/>
          <w:sz w:val="24"/>
          <w:szCs w:val="24"/>
        </w:rPr>
        <w:t xml:space="preserve"> E, &amp; Hartono BS. (2015). </w:t>
      </w:r>
      <w:r w:rsidR="00B74872" w:rsidRPr="00B0762E">
        <w:rPr>
          <w:rFonts w:ascii="Times New Roman" w:hAnsi="Times New Roman" w:cs="Times New Roman"/>
          <w:sz w:val="24"/>
          <w:szCs w:val="24"/>
        </w:rPr>
        <w:t xml:space="preserve">The </w:t>
      </w:r>
      <w:r w:rsidRPr="00B0762E">
        <w:rPr>
          <w:rFonts w:ascii="Times New Roman" w:hAnsi="Times New Roman" w:cs="Times New Roman"/>
          <w:sz w:val="24"/>
          <w:szCs w:val="24"/>
        </w:rPr>
        <w:t>Analysis of Website Services</w:t>
      </w:r>
      <w:r w:rsidR="00B74872" w:rsidRPr="00B0762E">
        <w:rPr>
          <w:rFonts w:ascii="Times New Roman" w:hAnsi="Times New Roman" w:cs="Times New Roman"/>
          <w:sz w:val="24"/>
          <w:szCs w:val="24"/>
        </w:rPr>
        <w:t xml:space="preserve"> Quality of</w:t>
      </w:r>
      <w:r w:rsidRPr="00B0762E">
        <w:rPr>
          <w:rFonts w:ascii="Times New Roman" w:hAnsi="Times New Roman" w:cs="Times New Roman"/>
          <w:sz w:val="24"/>
          <w:szCs w:val="24"/>
        </w:rPr>
        <w:t xml:space="preserve"> </w:t>
      </w:r>
      <w:proofErr w:type="spellStart"/>
      <w:r w:rsidRPr="00B0762E">
        <w:rPr>
          <w:rFonts w:ascii="Times New Roman" w:hAnsi="Times New Roman" w:cs="Times New Roman"/>
          <w:sz w:val="24"/>
          <w:szCs w:val="24"/>
        </w:rPr>
        <w:t>Hasanuddin</w:t>
      </w:r>
      <w:proofErr w:type="spellEnd"/>
      <w:r w:rsidRPr="00B0762E">
        <w:rPr>
          <w:rFonts w:ascii="Times New Roman" w:hAnsi="Times New Roman" w:cs="Times New Roman"/>
          <w:sz w:val="24"/>
          <w:szCs w:val="24"/>
        </w:rPr>
        <w:t xml:space="preserve"> University with </w:t>
      </w:r>
      <w:proofErr w:type="spellStart"/>
      <w:r w:rsidR="00B74872" w:rsidRPr="00B0762E">
        <w:rPr>
          <w:rFonts w:ascii="Times New Roman" w:hAnsi="Times New Roman" w:cs="Times New Roman"/>
          <w:sz w:val="24"/>
          <w:szCs w:val="24"/>
        </w:rPr>
        <w:t>Webqual</w:t>
      </w:r>
      <w:proofErr w:type="spellEnd"/>
      <w:r w:rsidR="00B74872" w:rsidRPr="00B0762E">
        <w:rPr>
          <w:rFonts w:ascii="Times New Roman" w:hAnsi="Times New Roman" w:cs="Times New Roman"/>
          <w:sz w:val="24"/>
          <w:szCs w:val="24"/>
        </w:rPr>
        <w:t xml:space="preserve"> 4.0 Modification Method.</w:t>
      </w:r>
      <w:r w:rsidRPr="00B0762E">
        <w:rPr>
          <w:rFonts w:ascii="Times New Roman" w:hAnsi="Times New Roman" w:cs="Times New Roman"/>
          <w:sz w:val="24"/>
          <w:szCs w:val="24"/>
        </w:rPr>
        <w:t xml:space="preserve"> </w:t>
      </w:r>
      <w:r w:rsidRPr="00B0762E">
        <w:rPr>
          <w:rFonts w:ascii="Times New Roman" w:hAnsi="Times New Roman" w:cs="Times New Roman"/>
          <w:i/>
          <w:sz w:val="24"/>
          <w:szCs w:val="24"/>
        </w:rPr>
        <w:t xml:space="preserve">Journal of </w:t>
      </w:r>
      <w:proofErr w:type="spellStart"/>
      <w:r w:rsidRPr="00B0762E">
        <w:rPr>
          <w:rFonts w:ascii="Times New Roman" w:hAnsi="Times New Roman" w:cs="Times New Roman"/>
          <w:i/>
          <w:sz w:val="24"/>
          <w:szCs w:val="24"/>
        </w:rPr>
        <w:t>Technomatics</w:t>
      </w:r>
      <w:proofErr w:type="spellEnd"/>
      <w:r w:rsidR="00B74872" w:rsidRPr="00B0762E">
        <w:rPr>
          <w:rFonts w:ascii="Times New Roman" w:hAnsi="Times New Roman" w:cs="Times New Roman"/>
          <w:sz w:val="24"/>
          <w:szCs w:val="24"/>
        </w:rPr>
        <w:t>,</w:t>
      </w:r>
      <w:r w:rsidRPr="00B0762E">
        <w:rPr>
          <w:rFonts w:ascii="Times New Roman" w:hAnsi="Times New Roman" w:cs="Times New Roman"/>
          <w:sz w:val="24"/>
          <w:szCs w:val="24"/>
        </w:rPr>
        <w:t xml:space="preserve"> Vol. 8 No. July 1, 2015, ISSN: 1979-7656</w:t>
      </w:r>
    </w:p>
    <w:p w:rsidR="00736F0D" w:rsidRPr="00B0762E" w:rsidRDefault="00736F0D" w:rsidP="00CA6A60">
      <w:pPr>
        <w:spacing w:after="0"/>
        <w:ind w:left="993" w:hanging="993"/>
        <w:jc w:val="both"/>
        <w:rPr>
          <w:rFonts w:ascii="Times New Roman" w:hAnsi="Times New Roman" w:cs="Times New Roman"/>
          <w:sz w:val="24"/>
          <w:szCs w:val="24"/>
        </w:rPr>
      </w:pPr>
      <w:r w:rsidRPr="00B0762E">
        <w:rPr>
          <w:rFonts w:ascii="Times New Roman" w:hAnsi="Times New Roman" w:cs="Times New Roman"/>
          <w:sz w:val="24"/>
          <w:szCs w:val="24"/>
        </w:rPr>
        <w:t xml:space="preserve">Barnes, S. J., and </w:t>
      </w:r>
      <w:proofErr w:type="spellStart"/>
      <w:r w:rsidRPr="00B0762E">
        <w:rPr>
          <w:rFonts w:ascii="Times New Roman" w:hAnsi="Times New Roman" w:cs="Times New Roman"/>
          <w:sz w:val="24"/>
          <w:szCs w:val="24"/>
        </w:rPr>
        <w:t>Vidgen</w:t>
      </w:r>
      <w:proofErr w:type="spellEnd"/>
      <w:r w:rsidRPr="00B0762E">
        <w:rPr>
          <w:rFonts w:ascii="Times New Roman" w:hAnsi="Times New Roman" w:cs="Times New Roman"/>
          <w:sz w:val="24"/>
          <w:szCs w:val="24"/>
        </w:rPr>
        <w:t xml:space="preserve">, R. T., </w:t>
      </w:r>
      <w:r w:rsidR="00AA7136">
        <w:rPr>
          <w:rFonts w:ascii="Times New Roman" w:hAnsi="Times New Roman" w:cs="Times New Roman"/>
          <w:sz w:val="24"/>
          <w:szCs w:val="24"/>
        </w:rPr>
        <w:t>(</w:t>
      </w:r>
      <w:r w:rsidRPr="00B0762E">
        <w:rPr>
          <w:rFonts w:ascii="Times New Roman" w:hAnsi="Times New Roman" w:cs="Times New Roman"/>
          <w:sz w:val="24"/>
          <w:szCs w:val="24"/>
        </w:rPr>
        <w:t>2002</w:t>
      </w:r>
      <w:r w:rsidR="00AA7136">
        <w:rPr>
          <w:rFonts w:ascii="Times New Roman" w:hAnsi="Times New Roman" w:cs="Times New Roman"/>
          <w:sz w:val="24"/>
          <w:szCs w:val="24"/>
        </w:rPr>
        <w:t>)</w:t>
      </w:r>
      <w:r w:rsidRPr="00B0762E">
        <w:rPr>
          <w:rFonts w:ascii="Times New Roman" w:hAnsi="Times New Roman" w:cs="Times New Roman"/>
          <w:sz w:val="24"/>
          <w:szCs w:val="24"/>
        </w:rPr>
        <w:t xml:space="preserve">. </w:t>
      </w:r>
      <w:r w:rsidRPr="00B0762E">
        <w:rPr>
          <w:rFonts w:ascii="Times New Roman" w:hAnsi="Times New Roman" w:cs="Times New Roman"/>
          <w:i/>
          <w:sz w:val="24"/>
          <w:szCs w:val="24"/>
        </w:rPr>
        <w:t>An Integrative Approach to the Assessment of E-Commerce Quality</w:t>
      </w:r>
      <w:r w:rsidRPr="00B0762E">
        <w:rPr>
          <w:rFonts w:ascii="Times New Roman" w:hAnsi="Times New Roman" w:cs="Times New Roman"/>
          <w:sz w:val="24"/>
          <w:szCs w:val="24"/>
        </w:rPr>
        <w:t>. J. Electron. Commerce Res. 3.3 (2002)</w:t>
      </w:r>
    </w:p>
    <w:p w:rsidR="00736F0D" w:rsidRPr="00B0762E" w:rsidRDefault="00736F0D" w:rsidP="00CA6A60">
      <w:pPr>
        <w:spacing w:after="0"/>
        <w:ind w:left="993" w:hanging="993"/>
        <w:jc w:val="both"/>
        <w:rPr>
          <w:rFonts w:ascii="Times New Roman" w:hAnsi="Times New Roman" w:cs="Times New Roman"/>
          <w:sz w:val="24"/>
          <w:szCs w:val="24"/>
        </w:rPr>
      </w:pPr>
      <w:r w:rsidRPr="00B0762E">
        <w:rPr>
          <w:rFonts w:ascii="Times New Roman" w:hAnsi="Times New Roman" w:cs="Times New Roman"/>
          <w:sz w:val="24"/>
          <w:szCs w:val="24"/>
        </w:rPr>
        <w:t>B</w:t>
      </w:r>
      <w:r w:rsidR="00AA7136">
        <w:rPr>
          <w:rFonts w:ascii="Times New Roman" w:hAnsi="Times New Roman" w:cs="Times New Roman"/>
          <w:sz w:val="24"/>
          <w:szCs w:val="24"/>
        </w:rPr>
        <w:t xml:space="preserve">arnes, S. J., and </w:t>
      </w:r>
      <w:proofErr w:type="spellStart"/>
      <w:r w:rsidR="00AA7136">
        <w:rPr>
          <w:rFonts w:ascii="Times New Roman" w:hAnsi="Times New Roman" w:cs="Times New Roman"/>
          <w:sz w:val="24"/>
          <w:szCs w:val="24"/>
        </w:rPr>
        <w:t>Vidgen</w:t>
      </w:r>
      <w:proofErr w:type="spellEnd"/>
      <w:r w:rsidR="00AA7136">
        <w:rPr>
          <w:rFonts w:ascii="Times New Roman" w:hAnsi="Times New Roman" w:cs="Times New Roman"/>
          <w:sz w:val="24"/>
          <w:szCs w:val="24"/>
        </w:rPr>
        <w:t>, R. T.</w:t>
      </w:r>
      <w:r w:rsidRPr="00B0762E">
        <w:rPr>
          <w:rFonts w:ascii="Times New Roman" w:hAnsi="Times New Roman" w:cs="Times New Roman"/>
          <w:sz w:val="24"/>
          <w:szCs w:val="24"/>
        </w:rPr>
        <w:t xml:space="preserve"> </w:t>
      </w:r>
      <w:r w:rsidR="00AA7136">
        <w:rPr>
          <w:rFonts w:ascii="Times New Roman" w:hAnsi="Times New Roman" w:cs="Times New Roman"/>
          <w:sz w:val="24"/>
          <w:szCs w:val="24"/>
        </w:rPr>
        <w:t>(</w:t>
      </w:r>
      <w:r w:rsidRPr="00B0762E">
        <w:rPr>
          <w:rFonts w:ascii="Times New Roman" w:hAnsi="Times New Roman" w:cs="Times New Roman"/>
          <w:sz w:val="24"/>
          <w:szCs w:val="24"/>
        </w:rPr>
        <w:t>2005</w:t>
      </w:r>
      <w:r w:rsidR="00AA7136">
        <w:rPr>
          <w:rFonts w:ascii="Times New Roman" w:hAnsi="Times New Roman" w:cs="Times New Roman"/>
          <w:sz w:val="24"/>
          <w:szCs w:val="24"/>
        </w:rPr>
        <w:t>)</w:t>
      </w:r>
      <w:r w:rsidRPr="00B0762E">
        <w:rPr>
          <w:rFonts w:ascii="Times New Roman" w:hAnsi="Times New Roman" w:cs="Times New Roman"/>
          <w:sz w:val="24"/>
          <w:szCs w:val="24"/>
        </w:rPr>
        <w:t xml:space="preserve">. Data triangulation in action: Using comment analysis to refine web quality metrics. </w:t>
      </w:r>
      <w:r w:rsidRPr="00B0762E">
        <w:rPr>
          <w:rFonts w:ascii="Times New Roman" w:hAnsi="Times New Roman" w:cs="Times New Roman"/>
          <w:i/>
          <w:sz w:val="24"/>
          <w:szCs w:val="24"/>
        </w:rPr>
        <w:t>In Proceedings of the 13th European Conference on Information Systems, Information Systems in Rapidly Changing Economy, ECIS 2005</w:t>
      </w:r>
      <w:r w:rsidR="00B74872" w:rsidRPr="00B0762E">
        <w:rPr>
          <w:rFonts w:ascii="Times New Roman" w:hAnsi="Times New Roman" w:cs="Times New Roman"/>
          <w:sz w:val="24"/>
          <w:szCs w:val="24"/>
        </w:rPr>
        <w:t>.</w:t>
      </w:r>
      <w:r w:rsidRPr="00B0762E">
        <w:rPr>
          <w:rFonts w:ascii="Times New Roman" w:hAnsi="Times New Roman" w:cs="Times New Roman"/>
          <w:sz w:val="24"/>
          <w:szCs w:val="24"/>
        </w:rPr>
        <w:t xml:space="preserve"> Regensburg: University of Bath.</w:t>
      </w:r>
    </w:p>
    <w:p w:rsidR="00736F0D" w:rsidRPr="00B0762E" w:rsidRDefault="00736F0D" w:rsidP="00CA6A60">
      <w:pPr>
        <w:spacing w:after="0"/>
        <w:ind w:left="993" w:hanging="993"/>
        <w:jc w:val="both"/>
        <w:rPr>
          <w:rFonts w:ascii="Times New Roman" w:hAnsi="Times New Roman" w:cs="Times New Roman"/>
          <w:sz w:val="24"/>
          <w:szCs w:val="24"/>
        </w:rPr>
      </w:pPr>
      <w:r w:rsidRPr="00B0762E">
        <w:rPr>
          <w:rFonts w:ascii="Times New Roman" w:hAnsi="Times New Roman" w:cs="Times New Roman"/>
          <w:sz w:val="24"/>
          <w:szCs w:val="24"/>
        </w:rPr>
        <w:t>B</w:t>
      </w:r>
      <w:r w:rsidR="00AA7136">
        <w:rPr>
          <w:rFonts w:ascii="Times New Roman" w:hAnsi="Times New Roman" w:cs="Times New Roman"/>
          <w:sz w:val="24"/>
          <w:szCs w:val="24"/>
        </w:rPr>
        <w:t xml:space="preserve">arnes, S. J., and </w:t>
      </w:r>
      <w:proofErr w:type="spellStart"/>
      <w:r w:rsidR="00AA7136">
        <w:rPr>
          <w:rFonts w:ascii="Times New Roman" w:hAnsi="Times New Roman" w:cs="Times New Roman"/>
          <w:sz w:val="24"/>
          <w:szCs w:val="24"/>
        </w:rPr>
        <w:t>Vidgen</w:t>
      </w:r>
      <w:proofErr w:type="spellEnd"/>
      <w:r w:rsidR="00AA7136">
        <w:rPr>
          <w:rFonts w:ascii="Times New Roman" w:hAnsi="Times New Roman" w:cs="Times New Roman"/>
          <w:sz w:val="24"/>
          <w:szCs w:val="24"/>
        </w:rPr>
        <w:t>, R. T.</w:t>
      </w:r>
      <w:r w:rsidRPr="00B0762E">
        <w:rPr>
          <w:rFonts w:ascii="Times New Roman" w:hAnsi="Times New Roman" w:cs="Times New Roman"/>
          <w:sz w:val="24"/>
          <w:szCs w:val="24"/>
        </w:rPr>
        <w:t xml:space="preserve"> </w:t>
      </w:r>
      <w:r w:rsidR="00AA7136">
        <w:rPr>
          <w:rFonts w:ascii="Times New Roman" w:hAnsi="Times New Roman" w:cs="Times New Roman"/>
          <w:sz w:val="24"/>
          <w:szCs w:val="24"/>
        </w:rPr>
        <w:t>(</w:t>
      </w:r>
      <w:r w:rsidRPr="00B0762E">
        <w:rPr>
          <w:rFonts w:ascii="Times New Roman" w:hAnsi="Times New Roman" w:cs="Times New Roman"/>
          <w:sz w:val="24"/>
          <w:szCs w:val="24"/>
        </w:rPr>
        <w:t>2003</w:t>
      </w:r>
      <w:r w:rsidR="00AA7136">
        <w:rPr>
          <w:rFonts w:ascii="Times New Roman" w:hAnsi="Times New Roman" w:cs="Times New Roman"/>
          <w:sz w:val="24"/>
          <w:szCs w:val="24"/>
        </w:rPr>
        <w:t>)</w:t>
      </w:r>
      <w:r w:rsidRPr="00B0762E">
        <w:rPr>
          <w:rFonts w:ascii="Times New Roman" w:hAnsi="Times New Roman" w:cs="Times New Roman"/>
          <w:sz w:val="24"/>
          <w:szCs w:val="24"/>
        </w:rPr>
        <w:t xml:space="preserve">. Measuring Web site quality improvements: a case study of the forum on strategic management knowledge exchange. </w:t>
      </w:r>
      <w:r w:rsidRPr="00B0762E">
        <w:rPr>
          <w:rFonts w:ascii="Times New Roman" w:hAnsi="Times New Roman" w:cs="Times New Roman"/>
          <w:i/>
          <w:sz w:val="24"/>
          <w:szCs w:val="24"/>
        </w:rPr>
        <w:t>Industr</w:t>
      </w:r>
      <w:r w:rsidR="00B057C6" w:rsidRPr="00B0762E">
        <w:rPr>
          <w:rFonts w:ascii="Times New Roman" w:hAnsi="Times New Roman" w:cs="Times New Roman"/>
          <w:i/>
          <w:sz w:val="24"/>
          <w:szCs w:val="24"/>
        </w:rPr>
        <w:t>y</w:t>
      </w:r>
      <w:r w:rsidRPr="00B0762E">
        <w:rPr>
          <w:rFonts w:ascii="Times New Roman" w:hAnsi="Times New Roman" w:cs="Times New Roman"/>
          <w:i/>
          <w:sz w:val="24"/>
          <w:szCs w:val="24"/>
        </w:rPr>
        <w:t xml:space="preserve"> </w:t>
      </w:r>
      <w:proofErr w:type="spellStart"/>
      <w:r w:rsidRPr="00B0762E">
        <w:rPr>
          <w:rFonts w:ascii="Times New Roman" w:hAnsi="Times New Roman" w:cs="Times New Roman"/>
          <w:i/>
          <w:sz w:val="24"/>
          <w:szCs w:val="24"/>
        </w:rPr>
        <w:t>M</w:t>
      </w:r>
      <w:r w:rsidR="00B057C6" w:rsidRPr="00B0762E">
        <w:rPr>
          <w:rFonts w:ascii="Times New Roman" w:hAnsi="Times New Roman" w:cs="Times New Roman"/>
          <w:i/>
          <w:sz w:val="24"/>
          <w:szCs w:val="24"/>
        </w:rPr>
        <w:t>a</w:t>
      </w:r>
      <w:r w:rsidRPr="00B0762E">
        <w:rPr>
          <w:rFonts w:ascii="Times New Roman" w:hAnsi="Times New Roman" w:cs="Times New Roman"/>
          <w:i/>
          <w:sz w:val="24"/>
          <w:szCs w:val="24"/>
        </w:rPr>
        <w:t>n</w:t>
      </w:r>
      <w:r w:rsidR="00B057C6" w:rsidRPr="00B0762E">
        <w:rPr>
          <w:rFonts w:ascii="Times New Roman" w:hAnsi="Times New Roman" w:cs="Times New Roman"/>
          <w:i/>
          <w:sz w:val="24"/>
          <w:szCs w:val="24"/>
        </w:rPr>
        <w:t>a</w:t>
      </w:r>
      <w:r w:rsidRPr="00B0762E">
        <w:rPr>
          <w:rFonts w:ascii="Times New Roman" w:hAnsi="Times New Roman" w:cs="Times New Roman"/>
          <w:i/>
          <w:sz w:val="24"/>
          <w:szCs w:val="24"/>
        </w:rPr>
        <w:t>gm</w:t>
      </w:r>
      <w:r w:rsidR="00B057C6" w:rsidRPr="00B0762E">
        <w:rPr>
          <w:rFonts w:ascii="Times New Roman" w:hAnsi="Times New Roman" w:cs="Times New Roman"/>
          <w:i/>
          <w:sz w:val="24"/>
          <w:szCs w:val="24"/>
        </w:rPr>
        <w:t>e</w:t>
      </w:r>
      <w:r w:rsidRPr="00B0762E">
        <w:rPr>
          <w:rFonts w:ascii="Times New Roman" w:hAnsi="Times New Roman" w:cs="Times New Roman"/>
          <w:i/>
          <w:sz w:val="24"/>
          <w:szCs w:val="24"/>
        </w:rPr>
        <w:t>nt</w:t>
      </w:r>
      <w:proofErr w:type="spellEnd"/>
      <w:r w:rsidRPr="00B0762E">
        <w:rPr>
          <w:rFonts w:ascii="Times New Roman" w:hAnsi="Times New Roman" w:cs="Times New Roman"/>
          <w:i/>
          <w:sz w:val="24"/>
          <w:szCs w:val="24"/>
        </w:rPr>
        <w:t xml:space="preserve"> &amp; Data Systems</w:t>
      </w:r>
      <w:r w:rsidR="00B057C6" w:rsidRPr="00B0762E">
        <w:rPr>
          <w:rFonts w:ascii="Times New Roman" w:hAnsi="Times New Roman" w:cs="Times New Roman"/>
          <w:sz w:val="24"/>
          <w:szCs w:val="24"/>
        </w:rPr>
        <w:t>, Vol. 103, N</w:t>
      </w:r>
      <w:r w:rsidRPr="00B0762E">
        <w:rPr>
          <w:rFonts w:ascii="Times New Roman" w:hAnsi="Times New Roman" w:cs="Times New Roman"/>
          <w:sz w:val="24"/>
          <w:szCs w:val="24"/>
        </w:rPr>
        <w:t>o. 5</w:t>
      </w:r>
    </w:p>
    <w:p w:rsidR="00736F0D" w:rsidRPr="00B0762E" w:rsidRDefault="00736F0D" w:rsidP="00CA6A60">
      <w:pPr>
        <w:spacing w:after="0"/>
        <w:ind w:left="993" w:hanging="993"/>
        <w:jc w:val="both"/>
        <w:rPr>
          <w:rFonts w:ascii="Times New Roman" w:hAnsi="Times New Roman" w:cs="Times New Roman"/>
          <w:sz w:val="24"/>
          <w:szCs w:val="24"/>
        </w:rPr>
      </w:pPr>
      <w:proofErr w:type="spellStart"/>
      <w:r w:rsidRPr="00B0762E">
        <w:rPr>
          <w:rFonts w:ascii="Times New Roman" w:hAnsi="Times New Roman" w:cs="Times New Roman"/>
          <w:sz w:val="24"/>
          <w:szCs w:val="24"/>
        </w:rPr>
        <w:t>Budijanto</w:t>
      </w:r>
      <w:proofErr w:type="spellEnd"/>
      <w:r w:rsidRPr="00B0762E">
        <w:rPr>
          <w:rFonts w:ascii="Times New Roman" w:hAnsi="Times New Roman" w:cs="Times New Roman"/>
          <w:sz w:val="24"/>
          <w:szCs w:val="24"/>
        </w:rPr>
        <w:t xml:space="preserve">, 2006. </w:t>
      </w:r>
      <w:r w:rsidRPr="00B0762E">
        <w:rPr>
          <w:rFonts w:ascii="Times New Roman" w:hAnsi="Times New Roman" w:cs="Times New Roman"/>
          <w:i/>
          <w:sz w:val="24"/>
          <w:szCs w:val="24"/>
        </w:rPr>
        <w:t xml:space="preserve">Graphic Design </w:t>
      </w:r>
      <w:r w:rsidR="005022A3" w:rsidRPr="00B0762E">
        <w:rPr>
          <w:rFonts w:ascii="Times New Roman" w:hAnsi="Times New Roman" w:cs="Times New Roman"/>
          <w:i/>
          <w:sz w:val="24"/>
          <w:szCs w:val="24"/>
        </w:rPr>
        <w:t xml:space="preserve">of </w:t>
      </w:r>
      <w:proofErr w:type="spellStart"/>
      <w:r w:rsidRPr="00B0762E">
        <w:rPr>
          <w:rFonts w:ascii="Times New Roman" w:hAnsi="Times New Roman" w:cs="Times New Roman"/>
          <w:i/>
          <w:sz w:val="24"/>
          <w:szCs w:val="24"/>
        </w:rPr>
        <w:t>Adove</w:t>
      </w:r>
      <w:proofErr w:type="spellEnd"/>
      <w:r w:rsidRPr="00B0762E">
        <w:rPr>
          <w:rFonts w:ascii="Times New Roman" w:hAnsi="Times New Roman" w:cs="Times New Roman"/>
          <w:i/>
          <w:sz w:val="24"/>
          <w:szCs w:val="24"/>
        </w:rPr>
        <w:t xml:space="preserve"> </w:t>
      </w:r>
      <w:proofErr w:type="spellStart"/>
      <w:r w:rsidRPr="00B0762E">
        <w:rPr>
          <w:rFonts w:ascii="Times New Roman" w:hAnsi="Times New Roman" w:cs="Times New Roman"/>
          <w:i/>
          <w:sz w:val="24"/>
          <w:szCs w:val="24"/>
        </w:rPr>
        <w:t>Insesign</w:t>
      </w:r>
      <w:proofErr w:type="spellEnd"/>
      <w:r w:rsidRPr="00B0762E">
        <w:rPr>
          <w:rFonts w:ascii="Times New Roman" w:hAnsi="Times New Roman" w:cs="Times New Roman"/>
          <w:i/>
          <w:sz w:val="24"/>
          <w:szCs w:val="24"/>
        </w:rPr>
        <w:t xml:space="preserve"> Cs &amp; Cs2</w:t>
      </w:r>
      <w:r w:rsidR="005022A3" w:rsidRPr="00B0762E">
        <w:rPr>
          <w:rFonts w:ascii="Times New Roman" w:hAnsi="Times New Roman" w:cs="Times New Roman"/>
          <w:sz w:val="24"/>
          <w:szCs w:val="24"/>
        </w:rPr>
        <w:t>.</w:t>
      </w:r>
      <w:r w:rsidRPr="00B0762E">
        <w:rPr>
          <w:rFonts w:ascii="Times New Roman" w:hAnsi="Times New Roman" w:cs="Times New Roman"/>
          <w:sz w:val="24"/>
          <w:szCs w:val="24"/>
        </w:rPr>
        <w:t xml:space="preserve"> Jakarta: PT </w:t>
      </w:r>
      <w:proofErr w:type="spellStart"/>
      <w:r w:rsidRPr="00B0762E">
        <w:rPr>
          <w:rFonts w:ascii="Times New Roman" w:hAnsi="Times New Roman" w:cs="Times New Roman"/>
          <w:sz w:val="24"/>
          <w:szCs w:val="24"/>
        </w:rPr>
        <w:t>Elex</w:t>
      </w:r>
      <w:proofErr w:type="spellEnd"/>
      <w:r w:rsidRPr="00B0762E">
        <w:rPr>
          <w:rFonts w:ascii="Times New Roman" w:hAnsi="Times New Roman" w:cs="Times New Roman"/>
          <w:sz w:val="24"/>
          <w:szCs w:val="24"/>
        </w:rPr>
        <w:t xml:space="preserve"> Media </w:t>
      </w:r>
      <w:proofErr w:type="spellStart"/>
      <w:r w:rsidRPr="00B0762E">
        <w:rPr>
          <w:rFonts w:ascii="Times New Roman" w:hAnsi="Times New Roman" w:cs="Times New Roman"/>
          <w:sz w:val="24"/>
          <w:szCs w:val="24"/>
        </w:rPr>
        <w:t>Kompotindo</w:t>
      </w:r>
      <w:proofErr w:type="spellEnd"/>
    </w:p>
    <w:p w:rsidR="00736F0D" w:rsidRPr="00B0762E" w:rsidRDefault="00736F0D" w:rsidP="00CA6A60">
      <w:pPr>
        <w:spacing w:after="0"/>
        <w:ind w:left="993" w:hanging="993"/>
        <w:jc w:val="both"/>
        <w:rPr>
          <w:rFonts w:ascii="Times New Roman" w:hAnsi="Times New Roman" w:cs="Times New Roman"/>
          <w:sz w:val="24"/>
          <w:szCs w:val="24"/>
        </w:rPr>
      </w:pPr>
      <w:r w:rsidRPr="00B0762E">
        <w:rPr>
          <w:rFonts w:ascii="Times New Roman" w:hAnsi="Times New Roman" w:cs="Times New Roman"/>
          <w:sz w:val="24"/>
          <w:szCs w:val="24"/>
        </w:rPr>
        <w:t xml:space="preserve">Maria M., </w:t>
      </w:r>
      <w:proofErr w:type="spellStart"/>
      <w:r w:rsidRPr="00B0762E">
        <w:rPr>
          <w:rFonts w:ascii="Times New Roman" w:hAnsi="Times New Roman" w:cs="Times New Roman"/>
          <w:sz w:val="24"/>
          <w:szCs w:val="24"/>
        </w:rPr>
        <w:t>Sriati</w:t>
      </w:r>
      <w:proofErr w:type="spellEnd"/>
      <w:r w:rsidRPr="00B0762E">
        <w:rPr>
          <w:rFonts w:ascii="Times New Roman" w:hAnsi="Times New Roman" w:cs="Times New Roman"/>
          <w:sz w:val="24"/>
          <w:szCs w:val="24"/>
        </w:rPr>
        <w:t xml:space="preserve"> A., &amp; </w:t>
      </w:r>
      <w:proofErr w:type="spellStart"/>
      <w:r w:rsidRPr="00B0762E">
        <w:rPr>
          <w:rFonts w:ascii="Times New Roman" w:hAnsi="Times New Roman" w:cs="Times New Roman"/>
          <w:sz w:val="24"/>
          <w:szCs w:val="24"/>
        </w:rPr>
        <w:t>Yunus</w:t>
      </w:r>
      <w:proofErr w:type="spellEnd"/>
      <w:r w:rsidRPr="00B0762E">
        <w:rPr>
          <w:rFonts w:ascii="Times New Roman" w:hAnsi="Times New Roman" w:cs="Times New Roman"/>
          <w:sz w:val="24"/>
          <w:szCs w:val="24"/>
        </w:rPr>
        <w:t xml:space="preserve"> M. 2015. </w:t>
      </w:r>
      <w:r w:rsidRPr="00B0762E">
        <w:rPr>
          <w:rFonts w:ascii="Times New Roman" w:hAnsi="Times New Roman" w:cs="Times New Roman"/>
          <w:i/>
          <w:sz w:val="24"/>
          <w:szCs w:val="24"/>
        </w:rPr>
        <w:t>Digital Marketing: Open University in the Reform Era</w:t>
      </w:r>
      <w:r w:rsidRPr="00B0762E">
        <w:rPr>
          <w:rFonts w:ascii="Times New Roman" w:hAnsi="Times New Roman" w:cs="Times New Roman"/>
          <w:sz w:val="24"/>
          <w:szCs w:val="24"/>
        </w:rPr>
        <w:t xml:space="preserve">. </w:t>
      </w:r>
      <w:r w:rsidR="005022A3" w:rsidRPr="00B0762E">
        <w:rPr>
          <w:rFonts w:ascii="Times New Roman" w:hAnsi="Times New Roman" w:cs="Times New Roman"/>
          <w:sz w:val="24"/>
          <w:szCs w:val="24"/>
        </w:rPr>
        <w:t>(</w:t>
      </w:r>
      <w:r w:rsidRPr="00B0762E">
        <w:rPr>
          <w:rFonts w:ascii="Times New Roman" w:hAnsi="Times New Roman" w:cs="Times New Roman"/>
          <w:sz w:val="24"/>
          <w:szCs w:val="24"/>
        </w:rPr>
        <w:t>Ed</w:t>
      </w:r>
      <w:r w:rsidR="005022A3" w:rsidRPr="00B0762E">
        <w:rPr>
          <w:rFonts w:ascii="Times New Roman" w:hAnsi="Times New Roman" w:cs="Times New Roman"/>
          <w:sz w:val="24"/>
          <w:szCs w:val="24"/>
        </w:rPr>
        <w:t>s)</w:t>
      </w:r>
      <w:r w:rsidRPr="00B0762E">
        <w:rPr>
          <w:rFonts w:ascii="Times New Roman" w:hAnsi="Times New Roman" w:cs="Times New Roman"/>
          <w:sz w:val="24"/>
          <w:szCs w:val="24"/>
        </w:rPr>
        <w:t xml:space="preserve">: Tian </w:t>
      </w:r>
      <w:proofErr w:type="spellStart"/>
      <w:r w:rsidRPr="00B0762E">
        <w:rPr>
          <w:rFonts w:ascii="Times New Roman" w:hAnsi="Times New Roman" w:cs="Times New Roman"/>
          <w:sz w:val="24"/>
          <w:szCs w:val="24"/>
        </w:rPr>
        <w:t>Belawati</w:t>
      </w:r>
      <w:proofErr w:type="spellEnd"/>
      <w:r w:rsidRPr="00B0762E">
        <w:rPr>
          <w:rFonts w:ascii="Times New Roman" w:hAnsi="Times New Roman" w:cs="Times New Roman"/>
          <w:sz w:val="24"/>
          <w:szCs w:val="24"/>
        </w:rPr>
        <w:t xml:space="preserve">, Nadia Sri Damayanti, </w:t>
      </w:r>
      <w:r w:rsidR="005022A3" w:rsidRPr="00B0762E">
        <w:rPr>
          <w:rFonts w:ascii="Times New Roman" w:hAnsi="Times New Roman" w:cs="Times New Roman"/>
          <w:sz w:val="24"/>
          <w:szCs w:val="24"/>
        </w:rPr>
        <w:t xml:space="preserve">and </w:t>
      </w:r>
      <w:proofErr w:type="spellStart"/>
      <w:r w:rsidR="005022A3" w:rsidRPr="00B0762E">
        <w:rPr>
          <w:rFonts w:ascii="Times New Roman" w:hAnsi="Times New Roman" w:cs="Times New Roman"/>
          <w:sz w:val="24"/>
          <w:szCs w:val="24"/>
        </w:rPr>
        <w:t>Kristanti</w:t>
      </w:r>
      <w:proofErr w:type="spellEnd"/>
      <w:r w:rsidR="005022A3" w:rsidRPr="00B0762E">
        <w:rPr>
          <w:rFonts w:ascii="Times New Roman" w:hAnsi="Times New Roman" w:cs="Times New Roman"/>
          <w:sz w:val="24"/>
          <w:szCs w:val="24"/>
        </w:rPr>
        <w:t xml:space="preserve"> Ambar </w:t>
      </w:r>
      <w:proofErr w:type="spellStart"/>
      <w:r w:rsidR="005022A3" w:rsidRPr="00B0762E">
        <w:rPr>
          <w:rFonts w:ascii="Times New Roman" w:hAnsi="Times New Roman" w:cs="Times New Roman"/>
          <w:sz w:val="24"/>
          <w:szCs w:val="24"/>
        </w:rPr>
        <w:t>Puspitasari</w:t>
      </w:r>
      <w:proofErr w:type="spellEnd"/>
      <w:r w:rsidR="005022A3" w:rsidRPr="00B0762E">
        <w:rPr>
          <w:rFonts w:ascii="Times New Roman" w:hAnsi="Times New Roman" w:cs="Times New Roman"/>
          <w:sz w:val="24"/>
          <w:szCs w:val="24"/>
        </w:rPr>
        <w:t>.</w:t>
      </w:r>
      <w:r w:rsidRPr="00B0762E">
        <w:rPr>
          <w:rFonts w:ascii="Times New Roman" w:hAnsi="Times New Roman" w:cs="Times New Roman"/>
          <w:sz w:val="24"/>
          <w:szCs w:val="24"/>
        </w:rPr>
        <w:t xml:space="preserve"> Jakarta: Open University</w:t>
      </w:r>
    </w:p>
    <w:p w:rsidR="00736F0D" w:rsidRPr="00B0762E" w:rsidRDefault="00736F0D" w:rsidP="00CA6A60">
      <w:pPr>
        <w:spacing w:after="0"/>
        <w:ind w:left="993" w:hanging="993"/>
        <w:jc w:val="both"/>
        <w:rPr>
          <w:rFonts w:ascii="Times New Roman" w:hAnsi="Times New Roman" w:cs="Times New Roman"/>
          <w:sz w:val="24"/>
          <w:szCs w:val="24"/>
        </w:rPr>
      </w:pPr>
      <w:proofErr w:type="spellStart"/>
      <w:r w:rsidRPr="00B0762E">
        <w:rPr>
          <w:rFonts w:ascii="Times New Roman" w:hAnsi="Times New Roman" w:cs="Times New Roman"/>
          <w:sz w:val="24"/>
          <w:szCs w:val="24"/>
        </w:rPr>
        <w:lastRenderedPageBreak/>
        <w:t>Nasution</w:t>
      </w:r>
      <w:proofErr w:type="spellEnd"/>
      <w:r w:rsidRPr="00B0762E">
        <w:rPr>
          <w:rFonts w:ascii="Times New Roman" w:hAnsi="Times New Roman" w:cs="Times New Roman"/>
          <w:sz w:val="24"/>
          <w:szCs w:val="24"/>
        </w:rPr>
        <w:t xml:space="preserve">, M., and </w:t>
      </w:r>
      <w:proofErr w:type="spellStart"/>
      <w:r w:rsidRPr="00B0762E">
        <w:rPr>
          <w:rFonts w:ascii="Times New Roman" w:hAnsi="Times New Roman" w:cs="Times New Roman"/>
          <w:sz w:val="24"/>
          <w:szCs w:val="24"/>
        </w:rPr>
        <w:t>Mudjahidin</w:t>
      </w:r>
      <w:proofErr w:type="spellEnd"/>
      <w:r w:rsidRPr="00B0762E">
        <w:rPr>
          <w:rFonts w:ascii="Times New Roman" w:hAnsi="Times New Roman" w:cs="Times New Roman"/>
          <w:sz w:val="24"/>
          <w:szCs w:val="24"/>
        </w:rPr>
        <w:t xml:space="preserve">, </w:t>
      </w:r>
      <w:r w:rsidR="00AA7136">
        <w:rPr>
          <w:rFonts w:ascii="Times New Roman" w:hAnsi="Times New Roman" w:cs="Times New Roman"/>
          <w:sz w:val="24"/>
          <w:szCs w:val="24"/>
        </w:rPr>
        <w:t>(</w:t>
      </w:r>
      <w:r w:rsidRPr="00B0762E">
        <w:rPr>
          <w:rFonts w:ascii="Times New Roman" w:hAnsi="Times New Roman" w:cs="Times New Roman"/>
          <w:sz w:val="24"/>
          <w:szCs w:val="24"/>
        </w:rPr>
        <w:t>2013</w:t>
      </w:r>
      <w:r w:rsidR="00AA7136">
        <w:rPr>
          <w:rFonts w:ascii="Times New Roman" w:hAnsi="Times New Roman" w:cs="Times New Roman"/>
          <w:sz w:val="24"/>
          <w:szCs w:val="24"/>
        </w:rPr>
        <w:t>)</w:t>
      </w:r>
      <w:r w:rsidRPr="00B0762E">
        <w:rPr>
          <w:rFonts w:ascii="Times New Roman" w:hAnsi="Times New Roman" w:cs="Times New Roman"/>
          <w:sz w:val="24"/>
          <w:szCs w:val="24"/>
        </w:rPr>
        <w:t xml:space="preserve">. </w:t>
      </w:r>
      <w:r w:rsidR="005022A3" w:rsidRPr="00B0762E">
        <w:rPr>
          <w:rFonts w:ascii="Times New Roman" w:hAnsi="Times New Roman" w:cs="Times New Roman"/>
          <w:sz w:val="24"/>
          <w:szCs w:val="24"/>
        </w:rPr>
        <w:t xml:space="preserve">The </w:t>
      </w:r>
      <w:r w:rsidRPr="00B0762E">
        <w:rPr>
          <w:rFonts w:ascii="Times New Roman" w:hAnsi="Times New Roman" w:cs="Times New Roman"/>
          <w:sz w:val="24"/>
          <w:szCs w:val="24"/>
        </w:rPr>
        <w:t>Analysis</w:t>
      </w:r>
      <w:r w:rsidR="005022A3" w:rsidRPr="00B0762E">
        <w:rPr>
          <w:rFonts w:ascii="Times New Roman" w:hAnsi="Times New Roman" w:cs="Times New Roman"/>
          <w:sz w:val="24"/>
          <w:szCs w:val="24"/>
        </w:rPr>
        <w:t xml:space="preserve"> </w:t>
      </w:r>
      <w:proofErr w:type="gramStart"/>
      <w:r w:rsidR="005022A3" w:rsidRPr="00B0762E">
        <w:rPr>
          <w:rFonts w:ascii="Times New Roman" w:hAnsi="Times New Roman" w:cs="Times New Roman"/>
          <w:sz w:val="24"/>
          <w:szCs w:val="24"/>
        </w:rPr>
        <w:t xml:space="preserve">of </w:t>
      </w:r>
      <w:r w:rsidRPr="00B0762E">
        <w:rPr>
          <w:rFonts w:ascii="Times New Roman" w:hAnsi="Times New Roman" w:cs="Times New Roman"/>
          <w:sz w:val="24"/>
          <w:szCs w:val="24"/>
        </w:rPr>
        <w:t xml:space="preserve"> Website</w:t>
      </w:r>
      <w:proofErr w:type="gramEnd"/>
      <w:r w:rsidRPr="00B0762E">
        <w:rPr>
          <w:rFonts w:ascii="Times New Roman" w:hAnsi="Times New Roman" w:cs="Times New Roman"/>
          <w:sz w:val="24"/>
          <w:szCs w:val="24"/>
        </w:rPr>
        <w:t xml:space="preserve"> Office</w:t>
      </w:r>
      <w:r w:rsidR="005022A3" w:rsidRPr="00B0762E">
        <w:rPr>
          <w:rFonts w:ascii="Times New Roman" w:hAnsi="Times New Roman" w:cs="Times New Roman"/>
          <w:sz w:val="24"/>
          <w:szCs w:val="24"/>
        </w:rPr>
        <w:t xml:space="preserve"> Service Quality</w:t>
      </w:r>
      <w:r w:rsidRPr="00B0762E">
        <w:rPr>
          <w:rFonts w:ascii="Times New Roman" w:hAnsi="Times New Roman" w:cs="Times New Roman"/>
          <w:sz w:val="24"/>
          <w:szCs w:val="24"/>
        </w:rPr>
        <w:t xml:space="preserve"> of the State Treasury Services (KPPN) Surabaya I With </w:t>
      </w:r>
      <w:proofErr w:type="spellStart"/>
      <w:r w:rsidRPr="00B0762E">
        <w:rPr>
          <w:rFonts w:ascii="Times New Roman" w:hAnsi="Times New Roman" w:cs="Times New Roman"/>
          <w:sz w:val="24"/>
          <w:szCs w:val="24"/>
        </w:rPr>
        <w:t>WebQual</w:t>
      </w:r>
      <w:proofErr w:type="spellEnd"/>
      <w:r w:rsidRPr="00B0762E">
        <w:rPr>
          <w:rFonts w:ascii="Times New Roman" w:hAnsi="Times New Roman" w:cs="Times New Roman"/>
          <w:sz w:val="24"/>
          <w:szCs w:val="24"/>
        </w:rPr>
        <w:t xml:space="preserve"> Method. </w:t>
      </w:r>
      <w:r w:rsidRPr="00B0762E">
        <w:rPr>
          <w:rFonts w:ascii="Times New Roman" w:hAnsi="Times New Roman" w:cs="Times New Roman"/>
          <w:i/>
          <w:sz w:val="24"/>
          <w:szCs w:val="24"/>
        </w:rPr>
        <w:t>National Seminar on Indonesian Information System</w:t>
      </w:r>
      <w:r w:rsidRPr="00B0762E">
        <w:rPr>
          <w:rFonts w:ascii="Times New Roman" w:hAnsi="Times New Roman" w:cs="Times New Roman"/>
          <w:sz w:val="24"/>
          <w:szCs w:val="24"/>
        </w:rPr>
        <w:t>.</w:t>
      </w:r>
    </w:p>
    <w:p w:rsidR="00736F0D" w:rsidRPr="00B0762E" w:rsidRDefault="00736F0D" w:rsidP="00CA6A60">
      <w:pPr>
        <w:spacing w:after="0"/>
        <w:ind w:left="993" w:hanging="993"/>
        <w:jc w:val="both"/>
        <w:rPr>
          <w:rFonts w:ascii="Times New Roman" w:hAnsi="Times New Roman" w:cs="Times New Roman"/>
          <w:sz w:val="24"/>
          <w:szCs w:val="24"/>
        </w:rPr>
      </w:pPr>
      <w:r w:rsidRPr="00B0762E">
        <w:rPr>
          <w:rFonts w:ascii="Times New Roman" w:hAnsi="Times New Roman" w:cs="Times New Roman"/>
          <w:sz w:val="24"/>
          <w:szCs w:val="24"/>
        </w:rPr>
        <w:t xml:space="preserve">Parasuraman, A., Zeithaml, V. A., </w:t>
      </w:r>
      <w:r w:rsidR="005022A3" w:rsidRPr="00B0762E">
        <w:rPr>
          <w:rFonts w:ascii="Times New Roman" w:hAnsi="Times New Roman" w:cs="Times New Roman"/>
          <w:sz w:val="24"/>
          <w:szCs w:val="24"/>
        </w:rPr>
        <w:t>&amp; Berry, L. L.</w:t>
      </w:r>
      <w:r w:rsidRPr="00B0762E">
        <w:rPr>
          <w:rFonts w:ascii="Times New Roman" w:hAnsi="Times New Roman" w:cs="Times New Roman"/>
          <w:sz w:val="24"/>
          <w:szCs w:val="24"/>
        </w:rPr>
        <w:t xml:space="preserve"> </w:t>
      </w:r>
      <w:r w:rsidR="00AA7136">
        <w:rPr>
          <w:rFonts w:ascii="Times New Roman" w:hAnsi="Times New Roman" w:cs="Times New Roman"/>
          <w:sz w:val="24"/>
          <w:szCs w:val="24"/>
        </w:rPr>
        <w:t>(</w:t>
      </w:r>
      <w:r w:rsidRPr="00B0762E">
        <w:rPr>
          <w:rFonts w:ascii="Times New Roman" w:hAnsi="Times New Roman" w:cs="Times New Roman"/>
          <w:sz w:val="24"/>
          <w:szCs w:val="24"/>
        </w:rPr>
        <w:t>1988</w:t>
      </w:r>
      <w:r w:rsidR="00AA7136">
        <w:rPr>
          <w:rFonts w:ascii="Times New Roman" w:hAnsi="Times New Roman" w:cs="Times New Roman"/>
          <w:sz w:val="24"/>
          <w:szCs w:val="24"/>
        </w:rPr>
        <w:t>)</w:t>
      </w:r>
      <w:r w:rsidRPr="00B0762E">
        <w:rPr>
          <w:rFonts w:ascii="Times New Roman" w:hAnsi="Times New Roman" w:cs="Times New Roman"/>
          <w:sz w:val="24"/>
          <w:szCs w:val="24"/>
        </w:rPr>
        <w:t xml:space="preserve">. SERVQUAL: A multiple-item scale for measuring consumer perceptions of service quality. </w:t>
      </w:r>
      <w:r w:rsidRPr="00B0762E">
        <w:rPr>
          <w:rFonts w:ascii="Times New Roman" w:hAnsi="Times New Roman" w:cs="Times New Roman"/>
          <w:i/>
          <w:sz w:val="24"/>
          <w:szCs w:val="24"/>
        </w:rPr>
        <w:t>Journal of Retailing</w:t>
      </w:r>
      <w:r w:rsidR="005022A3" w:rsidRPr="00B0762E">
        <w:rPr>
          <w:rFonts w:ascii="Times New Roman" w:hAnsi="Times New Roman" w:cs="Times New Roman"/>
          <w:sz w:val="24"/>
          <w:szCs w:val="24"/>
        </w:rPr>
        <w:t>, Vol. 64, N</w:t>
      </w:r>
      <w:r w:rsidRPr="00B0762E">
        <w:rPr>
          <w:rFonts w:ascii="Times New Roman" w:hAnsi="Times New Roman" w:cs="Times New Roman"/>
          <w:sz w:val="24"/>
          <w:szCs w:val="24"/>
        </w:rPr>
        <w:t>o. 1, 1988</w:t>
      </w:r>
      <w:r w:rsidR="005022A3" w:rsidRPr="00B0762E">
        <w:rPr>
          <w:rFonts w:ascii="Times New Roman" w:hAnsi="Times New Roman" w:cs="Times New Roman"/>
          <w:sz w:val="24"/>
          <w:szCs w:val="24"/>
        </w:rPr>
        <w:t>.</w:t>
      </w:r>
    </w:p>
    <w:p w:rsidR="005022A3" w:rsidRPr="00B0762E" w:rsidRDefault="00736F0D" w:rsidP="00CA6A60">
      <w:pPr>
        <w:spacing w:after="0"/>
        <w:ind w:left="993" w:hanging="993"/>
        <w:jc w:val="both"/>
        <w:rPr>
          <w:rFonts w:ascii="Times New Roman" w:hAnsi="Times New Roman" w:cs="Times New Roman"/>
          <w:sz w:val="24"/>
          <w:szCs w:val="24"/>
        </w:rPr>
      </w:pPr>
      <w:proofErr w:type="spellStart"/>
      <w:r w:rsidRPr="00B0762E">
        <w:rPr>
          <w:rFonts w:ascii="Times New Roman" w:hAnsi="Times New Roman" w:cs="Times New Roman"/>
          <w:sz w:val="24"/>
          <w:szCs w:val="24"/>
        </w:rPr>
        <w:t>Puspitasari</w:t>
      </w:r>
      <w:proofErr w:type="spellEnd"/>
      <w:r w:rsidRPr="00B0762E">
        <w:rPr>
          <w:rFonts w:ascii="Times New Roman" w:hAnsi="Times New Roman" w:cs="Times New Roman"/>
          <w:sz w:val="24"/>
          <w:szCs w:val="24"/>
        </w:rPr>
        <w:t xml:space="preserve"> D. </w:t>
      </w:r>
      <w:r w:rsidR="001070AE">
        <w:rPr>
          <w:rFonts w:ascii="Times New Roman" w:hAnsi="Times New Roman" w:cs="Times New Roman"/>
          <w:sz w:val="24"/>
          <w:szCs w:val="24"/>
        </w:rPr>
        <w:t>(</w:t>
      </w:r>
      <w:r w:rsidRPr="00B0762E">
        <w:rPr>
          <w:rFonts w:ascii="Times New Roman" w:hAnsi="Times New Roman" w:cs="Times New Roman"/>
          <w:sz w:val="24"/>
          <w:szCs w:val="24"/>
        </w:rPr>
        <w:t>2013</w:t>
      </w:r>
      <w:r w:rsidR="001070AE">
        <w:rPr>
          <w:rFonts w:ascii="Times New Roman" w:hAnsi="Times New Roman" w:cs="Times New Roman"/>
          <w:sz w:val="24"/>
          <w:szCs w:val="24"/>
        </w:rPr>
        <w:t>)</w:t>
      </w:r>
      <w:r w:rsidRPr="00B0762E">
        <w:rPr>
          <w:rFonts w:ascii="Times New Roman" w:hAnsi="Times New Roman" w:cs="Times New Roman"/>
          <w:sz w:val="24"/>
          <w:szCs w:val="24"/>
        </w:rPr>
        <w:t xml:space="preserve">. </w:t>
      </w:r>
      <w:r w:rsidR="005022A3" w:rsidRPr="00B0762E">
        <w:rPr>
          <w:rFonts w:ascii="Times New Roman" w:hAnsi="Times New Roman" w:cs="Times New Roman"/>
          <w:sz w:val="24"/>
          <w:szCs w:val="24"/>
        </w:rPr>
        <w:t xml:space="preserve">The </w:t>
      </w:r>
      <w:r w:rsidRPr="00B0762E">
        <w:rPr>
          <w:rFonts w:ascii="Times New Roman" w:hAnsi="Times New Roman" w:cs="Times New Roman"/>
          <w:sz w:val="24"/>
          <w:szCs w:val="24"/>
        </w:rPr>
        <w:t>Study</w:t>
      </w:r>
      <w:r w:rsidR="005022A3" w:rsidRPr="00B0762E">
        <w:rPr>
          <w:rFonts w:ascii="Times New Roman" w:hAnsi="Times New Roman" w:cs="Times New Roman"/>
          <w:sz w:val="24"/>
          <w:szCs w:val="24"/>
        </w:rPr>
        <w:t xml:space="preserve"> of Satisfaction at</w:t>
      </w:r>
      <w:r w:rsidRPr="00B0762E">
        <w:rPr>
          <w:rFonts w:ascii="Times New Roman" w:hAnsi="Times New Roman" w:cs="Times New Roman"/>
          <w:sz w:val="24"/>
          <w:szCs w:val="24"/>
        </w:rPr>
        <w:t xml:space="preserve"> </w:t>
      </w:r>
      <w:proofErr w:type="spellStart"/>
      <w:r w:rsidRPr="00B0762E">
        <w:rPr>
          <w:rFonts w:ascii="Times New Roman" w:hAnsi="Times New Roman" w:cs="Times New Roman"/>
          <w:sz w:val="24"/>
          <w:szCs w:val="24"/>
        </w:rPr>
        <w:t>Airlangga</w:t>
      </w:r>
      <w:proofErr w:type="spellEnd"/>
      <w:r w:rsidRPr="00B0762E">
        <w:rPr>
          <w:rFonts w:ascii="Times New Roman" w:hAnsi="Times New Roman" w:cs="Times New Roman"/>
          <w:sz w:val="24"/>
          <w:szCs w:val="24"/>
        </w:rPr>
        <w:t xml:space="preserve"> University: Comparative Study between Internal Users and External / Potential Users. </w:t>
      </w:r>
      <w:proofErr w:type="spellStart"/>
      <w:r w:rsidR="005022A3" w:rsidRPr="00B0762E">
        <w:rPr>
          <w:rFonts w:ascii="Times New Roman" w:hAnsi="Times New Roman" w:cs="Times New Roman"/>
          <w:sz w:val="24"/>
          <w:szCs w:val="24"/>
        </w:rPr>
        <w:t>Unpublised</w:t>
      </w:r>
      <w:proofErr w:type="spellEnd"/>
      <w:r w:rsidR="005022A3" w:rsidRPr="00B0762E">
        <w:rPr>
          <w:rFonts w:ascii="Times New Roman" w:hAnsi="Times New Roman" w:cs="Times New Roman"/>
          <w:sz w:val="24"/>
          <w:szCs w:val="24"/>
        </w:rPr>
        <w:t xml:space="preserve"> Thesis. Yogyakarta:</w:t>
      </w:r>
      <w:r w:rsidRPr="00B0762E">
        <w:rPr>
          <w:rFonts w:ascii="Times New Roman" w:hAnsi="Times New Roman" w:cs="Times New Roman"/>
          <w:sz w:val="24"/>
          <w:szCs w:val="24"/>
        </w:rPr>
        <w:t xml:space="preserve"> U</w:t>
      </w:r>
      <w:r w:rsidR="005022A3" w:rsidRPr="00B0762E">
        <w:rPr>
          <w:rFonts w:ascii="Times New Roman" w:hAnsi="Times New Roman" w:cs="Times New Roman"/>
          <w:sz w:val="24"/>
          <w:szCs w:val="24"/>
        </w:rPr>
        <w:t xml:space="preserve">niversity of Gajah </w:t>
      </w:r>
      <w:proofErr w:type="spellStart"/>
      <w:r w:rsidR="005022A3" w:rsidRPr="00B0762E">
        <w:rPr>
          <w:rFonts w:ascii="Times New Roman" w:hAnsi="Times New Roman" w:cs="Times New Roman"/>
          <w:sz w:val="24"/>
          <w:szCs w:val="24"/>
        </w:rPr>
        <w:t>Mada</w:t>
      </w:r>
      <w:proofErr w:type="spellEnd"/>
    </w:p>
    <w:p w:rsidR="005022A3" w:rsidRPr="00B0762E" w:rsidRDefault="00736F0D" w:rsidP="00CA6A60">
      <w:pPr>
        <w:spacing w:after="0"/>
        <w:ind w:left="993" w:hanging="993"/>
        <w:jc w:val="both"/>
        <w:rPr>
          <w:rFonts w:ascii="Times New Roman" w:hAnsi="Times New Roman" w:cs="Times New Roman"/>
          <w:sz w:val="24"/>
          <w:szCs w:val="24"/>
        </w:rPr>
      </w:pPr>
      <w:r w:rsidRPr="00B0762E">
        <w:rPr>
          <w:rFonts w:ascii="Times New Roman" w:hAnsi="Times New Roman" w:cs="Times New Roman"/>
          <w:sz w:val="24"/>
          <w:szCs w:val="24"/>
        </w:rPr>
        <w:t>Lov</w:t>
      </w:r>
      <w:r w:rsidR="005022A3" w:rsidRPr="00B0762E">
        <w:rPr>
          <w:rFonts w:ascii="Times New Roman" w:hAnsi="Times New Roman" w:cs="Times New Roman"/>
          <w:sz w:val="24"/>
          <w:szCs w:val="24"/>
        </w:rPr>
        <w:t>elock, C. L., Walker, R. H., &amp;</w:t>
      </w:r>
      <w:r w:rsidR="001070AE">
        <w:rPr>
          <w:rFonts w:ascii="Times New Roman" w:hAnsi="Times New Roman" w:cs="Times New Roman"/>
          <w:sz w:val="24"/>
          <w:szCs w:val="24"/>
        </w:rPr>
        <w:t xml:space="preserve"> Patterson. P. G. 9</w:t>
      </w:r>
      <w:r w:rsidRPr="00B0762E">
        <w:rPr>
          <w:rFonts w:ascii="Times New Roman" w:hAnsi="Times New Roman" w:cs="Times New Roman"/>
          <w:sz w:val="24"/>
          <w:szCs w:val="24"/>
        </w:rPr>
        <w:t>2001</w:t>
      </w:r>
      <w:r w:rsidR="001070AE">
        <w:rPr>
          <w:rFonts w:ascii="Times New Roman" w:hAnsi="Times New Roman" w:cs="Times New Roman"/>
          <w:sz w:val="24"/>
          <w:szCs w:val="24"/>
        </w:rPr>
        <w:t>0</w:t>
      </w:r>
      <w:r w:rsidRPr="00B0762E">
        <w:rPr>
          <w:rFonts w:ascii="Times New Roman" w:hAnsi="Times New Roman" w:cs="Times New Roman"/>
          <w:sz w:val="24"/>
          <w:szCs w:val="24"/>
        </w:rPr>
        <w:t xml:space="preserve">. </w:t>
      </w:r>
      <w:r w:rsidRPr="00B0762E">
        <w:rPr>
          <w:rFonts w:ascii="Times New Roman" w:hAnsi="Times New Roman" w:cs="Times New Roman"/>
          <w:i/>
          <w:sz w:val="24"/>
          <w:szCs w:val="24"/>
        </w:rPr>
        <w:t>Services marketing: an Asia-Pacific perspective</w:t>
      </w:r>
      <w:r w:rsidRPr="00B0762E">
        <w:rPr>
          <w:rFonts w:ascii="Times New Roman" w:hAnsi="Times New Roman" w:cs="Times New Roman"/>
          <w:sz w:val="24"/>
          <w:szCs w:val="24"/>
        </w:rPr>
        <w:t>. (2nd ed). S</w:t>
      </w:r>
      <w:r w:rsidR="005A399A">
        <w:rPr>
          <w:rFonts w:ascii="Times New Roman" w:hAnsi="Times New Roman" w:cs="Times New Roman"/>
          <w:sz w:val="24"/>
          <w:szCs w:val="24"/>
          <w:lang w:val="id-ID"/>
        </w:rPr>
        <w:t>y</w:t>
      </w:r>
      <w:proofErr w:type="spellStart"/>
      <w:r w:rsidR="005A399A">
        <w:rPr>
          <w:rFonts w:ascii="Times New Roman" w:hAnsi="Times New Roman" w:cs="Times New Roman"/>
          <w:sz w:val="24"/>
          <w:szCs w:val="24"/>
        </w:rPr>
        <w:t>d</w:t>
      </w:r>
      <w:r w:rsidRPr="00B0762E">
        <w:rPr>
          <w:rFonts w:ascii="Times New Roman" w:hAnsi="Times New Roman" w:cs="Times New Roman"/>
          <w:sz w:val="24"/>
          <w:szCs w:val="24"/>
        </w:rPr>
        <w:t>ney</w:t>
      </w:r>
      <w:proofErr w:type="spellEnd"/>
      <w:r w:rsidRPr="00B0762E">
        <w:rPr>
          <w:rFonts w:ascii="Times New Roman" w:hAnsi="Times New Roman" w:cs="Times New Roman"/>
          <w:sz w:val="24"/>
          <w:szCs w:val="24"/>
        </w:rPr>
        <w:t>: Pearson Education.</w:t>
      </w:r>
    </w:p>
    <w:p w:rsidR="005022A3" w:rsidRPr="00B0762E" w:rsidRDefault="00736F0D" w:rsidP="00CA6A60">
      <w:pPr>
        <w:spacing w:after="0"/>
        <w:ind w:left="993" w:hanging="993"/>
        <w:jc w:val="both"/>
        <w:rPr>
          <w:rFonts w:ascii="Times New Roman" w:hAnsi="Times New Roman" w:cs="Times New Roman"/>
          <w:sz w:val="24"/>
          <w:szCs w:val="24"/>
        </w:rPr>
      </w:pPr>
      <w:r w:rsidRPr="00B0762E">
        <w:rPr>
          <w:rFonts w:ascii="Times New Roman" w:hAnsi="Times New Roman" w:cs="Times New Roman"/>
          <w:sz w:val="24"/>
          <w:szCs w:val="24"/>
        </w:rPr>
        <w:t xml:space="preserve">Hasan, L. </w:t>
      </w:r>
      <w:r w:rsidR="00AA7136">
        <w:rPr>
          <w:rFonts w:ascii="Times New Roman" w:hAnsi="Times New Roman" w:cs="Times New Roman"/>
          <w:sz w:val="24"/>
          <w:szCs w:val="24"/>
        </w:rPr>
        <w:t>(</w:t>
      </w:r>
      <w:r w:rsidRPr="00B0762E">
        <w:rPr>
          <w:rFonts w:ascii="Times New Roman" w:hAnsi="Times New Roman" w:cs="Times New Roman"/>
          <w:sz w:val="24"/>
          <w:szCs w:val="24"/>
        </w:rPr>
        <w:t>2014</w:t>
      </w:r>
      <w:r w:rsidR="00AA7136">
        <w:rPr>
          <w:rFonts w:ascii="Times New Roman" w:hAnsi="Times New Roman" w:cs="Times New Roman"/>
          <w:sz w:val="24"/>
          <w:szCs w:val="24"/>
        </w:rPr>
        <w:t>)</w:t>
      </w:r>
      <w:r w:rsidRPr="00B0762E">
        <w:rPr>
          <w:rFonts w:ascii="Times New Roman" w:hAnsi="Times New Roman" w:cs="Times New Roman"/>
          <w:sz w:val="24"/>
          <w:szCs w:val="24"/>
        </w:rPr>
        <w:t xml:space="preserve">. Evaluating the Usability of Educational Websites Based on Students' Preferences of Design Characteristics. </w:t>
      </w:r>
      <w:r w:rsidRPr="00B0762E">
        <w:rPr>
          <w:rFonts w:ascii="Times New Roman" w:hAnsi="Times New Roman" w:cs="Times New Roman"/>
          <w:i/>
          <w:sz w:val="24"/>
          <w:szCs w:val="24"/>
        </w:rPr>
        <w:t>International Arab Journal of e-Technology 3.3</w:t>
      </w:r>
      <w:r w:rsidR="005022A3" w:rsidRPr="00B0762E">
        <w:rPr>
          <w:rFonts w:ascii="Times New Roman" w:hAnsi="Times New Roman" w:cs="Times New Roman"/>
          <w:sz w:val="24"/>
          <w:szCs w:val="24"/>
        </w:rPr>
        <w:t>,</w:t>
      </w:r>
      <w:r w:rsidRPr="00B0762E">
        <w:rPr>
          <w:rFonts w:ascii="Times New Roman" w:hAnsi="Times New Roman" w:cs="Times New Roman"/>
          <w:sz w:val="24"/>
          <w:szCs w:val="24"/>
        </w:rPr>
        <w:t xml:space="preserve"> 2014</w:t>
      </w:r>
    </w:p>
    <w:p w:rsidR="005022A3" w:rsidRPr="00B0762E" w:rsidRDefault="00736F0D" w:rsidP="00CA6A60">
      <w:pPr>
        <w:spacing w:after="0"/>
        <w:ind w:left="993" w:hanging="993"/>
        <w:jc w:val="both"/>
        <w:rPr>
          <w:rFonts w:ascii="Times New Roman" w:hAnsi="Times New Roman" w:cs="Times New Roman"/>
          <w:sz w:val="24"/>
          <w:szCs w:val="24"/>
        </w:rPr>
      </w:pPr>
      <w:r w:rsidRPr="00B0762E">
        <w:rPr>
          <w:rFonts w:ascii="Times New Roman" w:hAnsi="Times New Roman" w:cs="Times New Roman"/>
          <w:sz w:val="24"/>
          <w:szCs w:val="24"/>
        </w:rPr>
        <w:t>Husain</w:t>
      </w:r>
      <w:r w:rsidR="005022A3" w:rsidRPr="00B0762E">
        <w:rPr>
          <w:rFonts w:ascii="Times New Roman" w:hAnsi="Times New Roman" w:cs="Times New Roman"/>
          <w:sz w:val="24"/>
          <w:szCs w:val="24"/>
        </w:rPr>
        <w:t>,</w:t>
      </w:r>
      <w:r w:rsidRPr="00B0762E">
        <w:rPr>
          <w:rFonts w:ascii="Times New Roman" w:hAnsi="Times New Roman" w:cs="Times New Roman"/>
          <w:sz w:val="24"/>
          <w:szCs w:val="24"/>
        </w:rPr>
        <w:t xml:space="preserve"> U. </w:t>
      </w:r>
      <w:r w:rsidR="00AA7136">
        <w:rPr>
          <w:rFonts w:ascii="Times New Roman" w:hAnsi="Times New Roman" w:cs="Times New Roman"/>
          <w:sz w:val="24"/>
          <w:szCs w:val="24"/>
        </w:rPr>
        <w:t>(</w:t>
      </w:r>
      <w:r w:rsidRPr="00B0762E">
        <w:rPr>
          <w:rFonts w:ascii="Times New Roman" w:hAnsi="Times New Roman" w:cs="Times New Roman"/>
          <w:sz w:val="24"/>
          <w:szCs w:val="24"/>
        </w:rPr>
        <w:t>2004</w:t>
      </w:r>
      <w:r w:rsidR="00AA7136">
        <w:rPr>
          <w:rFonts w:ascii="Times New Roman" w:hAnsi="Times New Roman" w:cs="Times New Roman"/>
          <w:sz w:val="24"/>
          <w:szCs w:val="24"/>
        </w:rPr>
        <w:t>)</w:t>
      </w:r>
      <w:r w:rsidRPr="00B0762E">
        <w:rPr>
          <w:rFonts w:ascii="Times New Roman" w:hAnsi="Times New Roman" w:cs="Times New Roman"/>
          <w:sz w:val="24"/>
          <w:szCs w:val="24"/>
        </w:rPr>
        <w:t xml:space="preserve">. </w:t>
      </w:r>
      <w:r w:rsidRPr="00B0762E">
        <w:rPr>
          <w:rFonts w:ascii="Times New Roman" w:hAnsi="Times New Roman" w:cs="Times New Roman"/>
          <w:i/>
          <w:sz w:val="24"/>
          <w:szCs w:val="24"/>
        </w:rPr>
        <w:t>Research Methods for Thesis and Thesis Business</w:t>
      </w:r>
      <w:r w:rsidR="005022A3" w:rsidRPr="00B0762E">
        <w:rPr>
          <w:rFonts w:ascii="Times New Roman" w:hAnsi="Times New Roman" w:cs="Times New Roman"/>
          <w:sz w:val="24"/>
          <w:szCs w:val="24"/>
        </w:rPr>
        <w:t>.</w:t>
      </w:r>
      <w:r w:rsidRPr="00B0762E">
        <w:rPr>
          <w:rFonts w:ascii="Times New Roman" w:hAnsi="Times New Roman" w:cs="Times New Roman"/>
          <w:sz w:val="24"/>
          <w:szCs w:val="24"/>
        </w:rPr>
        <w:t xml:space="preserve"> Jakarta: PT Raja </w:t>
      </w:r>
      <w:proofErr w:type="spellStart"/>
      <w:r w:rsidRPr="00B0762E">
        <w:rPr>
          <w:rFonts w:ascii="Times New Roman" w:hAnsi="Times New Roman" w:cs="Times New Roman"/>
          <w:sz w:val="24"/>
          <w:szCs w:val="24"/>
        </w:rPr>
        <w:t>Grafindo</w:t>
      </w:r>
      <w:proofErr w:type="spellEnd"/>
      <w:r w:rsidRPr="00B0762E">
        <w:rPr>
          <w:rFonts w:ascii="Times New Roman" w:hAnsi="Times New Roman" w:cs="Times New Roman"/>
          <w:sz w:val="24"/>
          <w:szCs w:val="24"/>
        </w:rPr>
        <w:t xml:space="preserve"> </w:t>
      </w:r>
      <w:proofErr w:type="spellStart"/>
      <w:r w:rsidRPr="00B0762E">
        <w:rPr>
          <w:rFonts w:ascii="Times New Roman" w:hAnsi="Times New Roman" w:cs="Times New Roman"/>
          <w:sz w:val="24"/>
          <w:szCs w:val="24"/>
        </w:rPr>
        <w:t>Persada</w:t>
      </w:r>
      <w:proofErr w:type="spellEnd"/>
    </w:p>
    <w:p w:rsidR="008F54C3" w:rsidRPr="00B0762E" w:rsidRDefault="005022A3" w:rsidP="00AA7136">
      <w:pPr>
        <w:spacing w:after="0"/>
        <w:ind w:left="993" w:hanging="993"/>
        <w:jc w:val="both"/>
        <w:rPr>
          <w:rFonts w:ascii="Times New Roman" w:hAnsi="Times New Roman" w:cs="Times New Roman"/>
          <w:sz w:val="24"/>
          <w:szCs w:val="24"/>
        </w:rPr>
      </w:pPr>
      <w:r w:rsidRPr="00B0762E">
        <w:rPr>
          <w:rFonts w:ascii="Times New Roman" w:hAnsi="Times New Roman" w:cs="Times New Roman"/>
          <w:sz w:val="24"/>
          <w:szCs w:val="24"/>
        </w:rPr>
        <w:t xml:space="preserve">Sutcliffe, A. </w:t>
      </w:r>
      <w:r w:rsidR="00AA7136">
        <w:rPr>
          <w:rFonts w:ascii="Times New Roman" w:hAnsi="Times New Roman" w:cs="Times New Roman"/>
          <w:sz w:val="24"/>
          <w:szCs w:val="24"/>
        </w:rPr>
        <w:t>(</w:t>
      </w:r>
      <w:r w:rsidR="00736F0D" w:rsidRPr="00B0762E">
        <w:rPr>
          <w:rFonts w:ascii="Times New Roman" w:hAnsi="Times New Roman" w:cs="Times New Roman"/>
          <w:sz w:val="24"/>
          <w:szCs w:val="24"/>
        </w:rPr>
        <w:t>2001</w:t>
      </w:r>
      <w:r w:rsidR="00AA7136">
        <w:rPr>
          <w:rFonts w:ascii="Times New Roman" w:hAnsi="Times New Roman" w:cs="Times New Roman"/>
          <w:sz w:val="24"/>
          <w:szCs w:val="24"/>
        </w:rPr>
        <w:t>)</w:t>
      </w:r>
      <w:r w:rsidR="00736F0D" w:rsidRPr="00B0762E">
        <w:rPr>
          <w:rFonts w:ascii="Times New Roman" w:hAnsi="Times New Roman" w:cs="Times New Roman"/>
          <w:sz w:val="24"/>
          <w:szCs w:val="24"/>
        </w:rPr>
        <w:t xml:space="preserve">. </w:t>
      </w:r>
      <w:r w:rsidR="00736F0D" w:rsidRPr="00B0762E">
        <w:rPr>
          <w:rFonts w:ascii="Times New Roman" w:hAnsi="Times New Roman" w:cs="Times New Roman"/>
          <w:i/>
          <w:sz w:val="24"/>
          <w:szCs w:val="24"/>
        </w:rPr>
        <w:t>Heuristic Evaluation of Website Attractiveness and Usability. In Interactive Systems: Design, Specification, and Verification</w:t>
      </w:r>
      <w:r w:rsidR="00736F0D" w:rsidRPr="00B0762E">
        <w:rPr>
          <w:rFonts w:ascii="Times New Roman" w:hAnsi="Times New Roman" w:cs="Times New Roman"/>
          <w:sz w:val="24"/>
          <w:szCs w:val="24"/>
        </w:rPr>
        <w:t xml:space="preserve">, C. Johnson, </w:t>
      </w:r>
      <w:r w:rsidR="008F54C3" w:rsidRPr="00B0762E">
        <w:rPr>
          <w:rFonts w:ascii="Times New Roman" w:hAnsi="Times New Roman" w:cs="Times New Roman"/>
          <w:sz w:val="24"/>
          <w:szCs w:val="24"/>
        </w:rPr>
        <w:t>(</w:t>
      </w:r>
      <w:r w:rsidR="00736F0D" w:rsidRPr="00B0762E">
        <w:rPr>
          <w:rFonts w:ascii="Times New Roman" w:hAnsi="Times New Roman" w:cs="Times New Roman"/>
          <w:sz w:val="24"/>
          <w:szCs w:val="24"/>
        </w:rPr>
        <w:t>Ed.</w:t>
      </w:r>
      <w:r w:rsidR="008F54C3" w:rsidRPr="00B0762E">
        <w:rPr>
          <w:rFonts w:ascii="Times New Roman" w:hAnsi="Times New Roman" w:cs="Times New Roman"/>
          <w:sz w:val="24"/>
          <w:szCs w:val="24"/>
        </w:rPr>
        <w:t>)</w:t>
      </w:r>
      <w:r w:rsidR="00736F0D" w:rsidRPr="00B0762E">
        <w:rPr>
          <w:rFonts w:ascii="Times New Roman" w:hAnsi="Times New Roman" w:cs="Times New Roman"/>
          <w:sz w:val="24"/>
          <w:szCs w:val="24"/>
        </w:rPr>
        <w:t xml:space="preserve"> Springer Berlin Heidelberg, 2001</w:t>
      </w:r>
    </w:p>
    <w:p w:rsidR="008F54C3" w:rsidRPr="00B0762E" w:rsidRDefault="00736F0D" w:rsidP="00CA6A60">
      <w:pPr>
        <w:spacing w:after="0"/>
        <w:ind w:left="993" w:hanging="993"/>
        <w:jc w:val="both"/>
        <w:rPr>
          <w:rFonts w:ascii="Times New Roman" w:hAnsi="Times New Roman" w:cs="Times New Roman"/>
          <w:sz w:val="24"/>
          <w:szCs w:val="24"/>
        </w:rPr>
      </w:pPr>
      <w:proofErr w:type="spellStart"/>
      <w:r w:rsidRPr="00B0762E">
        <w:rPr>
          <w:rFonts w:ascii="Times New Roman" w:hAnsi="Times New Roman" w:cs="Times New Roman"/>
          <w:sz w:val="24"/>
          <w:szCs w:val="24"/>
        </w:rPr>
        <w:t>Winarti</w:t>
      </w:r>
      <w:proofErr w:type="spellEnd"/>
      <w:r w:rsidRPr="00B0762E">
        <w:rPr>
          <w:rFonts w:ascii="Times New Roman" w:hAnsi="Times New Roman" w:cs="Times New Roman"/>
          <w:sz w:val="24"/>
          <w:szCs w:val="24"/>
        </w:rPr>
        <w:t xml:space="preserve">, Lulu Ch.M. </w:t>
      </w:r>
      <w:r w:rsidR="00AA7136">
        <w:rPr>
          <w:rFonts w:ascii="Times New Roman" w:hAnsi="Times New Roman" w:cs="Times New Roman"/>
          <w:sz w:val="24"/>
          <w:szCs w:val="24"/>
        </w:rPr>
        <w:t>(</w:t>
      </w:r>
      <w:r w:rsidRPr="00B0762E">
        <w:rPr>
          <w:rFonts w:ascii="Times New Roman" w:hAnsi="Times New Roman" w:cs="Times New Roman"/>
          <w:sz w:val="24"/>
          <w:szCs w:val="24"/>
        </w:rPr>
        <w:t>2014</w:t>
      </w:r>
      <w:r w:rsidR="00AA7136">
        <w:rPr>
          <w:rFonts w:ascii="Times New Roman" w:hAnsi="Times New Roman" w:cs="Times New Roman"/>
          <w:sz w:val="24"/>
          <w:szCs w:val="24"/>
        </w:rPr>
        <w:t>)</w:t>
      </w:r>
      <w:r w:rsidRPr="00B0762E">
        <w:rPr>
          <w:rFonts w:ascii="Times New Roman" w:hAnsi="Times New Roman" w:cs="Times New Roman"/>
          <w:sz w:val="24"/>
          <w:szCs w:val="24"/>
        </w:rPr>
        <w:t xml:space="preserve">. </w:t>
      </w:r>
      <w:r w:rsidR="008F54C3" w:rsidRPr="00B0762E">
        <w:rPr>
          <w:rFonts w:ascii="Times New Roman" w:hAnsi="Times New Roman" w:cs="Times New Roman"/>
          <w:sz w:val="24"/>
          <w:szCs w:val="24"/>
        </w:rPr>
        <w:t xml:space="preserve">Measurement </w:t>
      </w:r>
      <w:proofErr w:type="gramStart"/>
      <w:r w:rsidR="008F54C3" w:rsidRPr="00B0762E">
        <w:rPr>
          <w:rFonts w:ascii="Times New Roman" w:hAnsi="Times New Roman" w:cs="Times New Roman"/>
          <w:sz w:val="24"/>
          <w:szCs w:val="24"/>
        </w:rPr>
        <w:t xml:space="preserve">of  </w:t>
      </w:r>
      <w:r w:rsidRPr="00B0762E">
        <w:rPr>
          <w:rFonts w:ascii="Times New Roman" w:hAnsi="Times New Roman" w:cs="Times New Roman"/>
          <w:sz w:val="24"/>
          <w:szCs w:val="24"/>
        </w:rPr>
        <w:t>Universities</w:t>
      </w:r>
      <w:proofErr w:type="gramEnd"/>
      <w:r w:rsidR="008F54C3" w:rsidRPr="00B0762E">
        <w:rPr>
          <w:rFonts w:ascii="Times New Roman" w:hAnsi="Times New Roman" w:cs="Times New Roman"/>
          <w:sz w:val="24"/>
          <w:szCs w:val="24"/>
        </w:rPr>
        <w:t xml:space="preserve"> Site Quality</w:t>
      </w:r>
      <w:r w:rsidRPr="00B0762E">
        <w:rPr>
          <w:rFonts w:ascii="Times New Roman" w:hAnsi="Times New Roman" w:cs="Times New Roman"/>
          <w:sz w:val="24"/>
          <w:szCs w:val="24"/>
        </w:rPr>
        <w:t xml:space="preserve"> from a User's Viewpoint by Using the </w:t>
      </w:r>
      <w:proofErr w:type="spellStart"/>
      <w:r w:rsidRPr="00B0762E">
        <w:rPr>
          <w:rFonts w:ascii="Times New Roman" w:hAnsi="Times New Roman" w:cs="Times New Roman"/>
          <w:sz w:val="24"/>
          <w:szCs w:val="24"/>
        </w:rPr>
        <w:t>Webqual</w:t>
      </w:r>
      <w:proofErr w:type="spellEnd"/>
      <w:r w:rsidRPr="00B0762E">
        <w:rPr>
          <w:rFonts w:ascii="Times New Roman" w:hAnsi="Times New Roman" w:cs="Times New Roman"/>
          <w:sz w:val="24"/>
          <w:szCs w:val="24"/>
        </w:rPr>
        <w:t xml:space="preserve"> 4.0 Method. Journal of Informatics, Vol. 19</w:t>
      </w:r>
      <w:r w:rsidR="008F54C3" w:rsidRPr="00B0762E">
        <w:rPr>
          <w:rFonts w:ascii="Times New Roman" w:hAnsi="Times New Roman" w:cs="Times New Roman"/>
          <w:sz w:val="24"/>
          <w:szCs w:val="24"/>
        </w:rPr>
        <w:t>,</w:t>
      </w:r>
      <w:r w:rsidRPr="00B0762E">
        <w:rPr>
          <w:rFonts w:ascii="Times New Roman" w:hAnsi="Times New Roman" w:cs="Times New Roman"/>
          <w:sz w:val="24"/>
          <w:szCs w:val="24"/>
        </w:rPr>
        <w:t xml:space="preserve"> No. 3.</w:t>
      </w:r>
    </w:p>
    <w:p w:rsidR="00736F0D" w:rsidRPr="00B0762E" w:rsidRDefault="00736F0D" w:rsidP="00CA6A60">
      <w:pPr>
        <w:spacing w:after="0"/>
        <w:ind w:left="993" w:hanging="993"/>
        <w:jc w:val="both"/>
        <w:rPr>
          <w:rFonts w:ascii="Times New Roman" w:hAnsi="Times New Roman" w:cs="Times New Roman"/>
          <w:sz w:val="24"/>
          <w:szCs w:val="24"/>
        </w:rPr>
      </w:pPr>
      <w:proofErr w:type="spellStart"/>
      <w:r w:rsidRPr="00B0762E">
        <w:rPr>
          <w:rFonts w:ascii="Times New Roman" w:hAnsi="Times New Roman" w:cs="Times New Roman"/>
          <w:sz w:val="24"/>
          <w:szCs w:val="24"/>
        </w:rPr>
        <w:t>Yuhefizar</w:t>
      </w:r>
      <w:proofErr w:type="spellEnd"/>
      <w:r w:rsidRPr="00B0762E">
        <w:rPr>
          <w:rFonts w:ascii="Times New Roman" w:hAnsi="Times New Roman" w:cs="Times New Roman"/>
          <w:sz w:val="24"/>
          <w:szCs w:val="24"/>
        </w:rPr>
        <w:t xml:space="preserve">, </w:t>
      </w:r>
      <w:r w:rsidR="00AA7136">
        <w:rPr>
          <w:rFonts w:ascii="Times New Roman" w:hAnsi="Times New Roman" w:cs="Times New Roman"/>
          <w:sz w:val="24"/>
          <w:szCs w:val="24"/>
        </w:rPr>
        <w:t>(</w:t>
      </w:r>
      <w:r w:rsidRPr="00B0762E">
        <w:rPr>
          <w:rFonts w:ascii="Times New Roman" w:hAnsi="Times New Roman" w:cs="Times New Roman"/>
          <w:sz w:val="24"/>
          <w:szCs w:val="24"/>
        </w:rPr>
        <w:t>2008</w:t>
      </w:r>
      <w:r w:rsidR="00AA7136">
        <w:rPr>
          <w:rFonts w:ascii="Times New Roman" w:hAnsi="Times New Roman" w:cs="Times New Roman"/>
          <w:sz w:val="24"/>
          <w:szCs w:val="24"/>
        </w:rPr>
        <w:t>)</w:t>
      </w:r>
      <w:r w:rsidR="008F54C3" w:rsidRPr="00B0762E">
        <w:rPr>
          <w:rFonts w:ascii="Times New Roman" w:hAnsi="Times New Roman" w:cs="Times New Roman"/>
          <w:sz w:val="24"/>
          <w:szCs w:val="24"/>
        </w:rPr>
        <w:t>.</w:t>
      </w:r>
      <w:r w:rsidRPr="00B0762E">
        <w:rPr>
          <w:rFonts w:ascii="Times New Roman" w:hAnsi="Times New Roman" w:cs="Times New Roman"/>
          <w:sz w:val="24"/>
          <w:szCs w:val="24"/>
        </w:rPr>
        <w:t xml:space="preserve"> </w:t>
      </w:r>
      <w:r w:rsidR="008F54C3" w:rsidRPr="00B0762E">
        <w:rPr>
          <w:rFonts w:ascii="Times New Roman" w:hAnsi="Times New Roman" w:cs="Times New Roman"/>
          <w:i/>
          <w:sz w:val="24"/>
          <w:szCs w:val="24"/>
        </w:rPr>
        <w:t xml:space="preserve">Ten </w:t>
      </w:r>
      <w:r w:rsidRPr="00B0762E">
        <w:rPr>
          <w:rFonts w:ascii="Times New Roman" w:hAnsi="Times New Roman" w:cs="Times New Roman"/>
          <w:i/>
          <w:sz w:val="24"/>
          <w:szCs w:val="24"/>
        </w:rPr>
        <w:t xml:space="preserve">Hours </w:t>
      </w:r>
      <w:r w:rsidR="008F54C3" w:rsidRPr="00B0762E">
        <w:rPr>
          <w:rFonts w:ascii="Times New Roman" w:hAnsi="Times New Roman" w:cs="Times New Roman"/>
          <w:i/>
          <w:sz w:val="24"/>
          <w:szCs w:val="24"/>
        </w:rPr>
        <w:t xml:space="preserve">in </w:t>
      </w:r>
      <w:r w:rsidRPr="00B0762E">
        <w:rPr>
          <w:rFonts w:ascii="Times New Roman" w:hAnsi="Times New Roman" w:cs="Times New Roman"/>
          <w:i/>
          <w:sz w:val="24"/>
          <w:szCs w:val="24"/>
        </w:rPr>
        <w:t>Mastering the Internet: Technology and Its Applications</w:t>
      </w:r>
      <w:r w:rsidR="008F54C3" w:rsidRPr="00B0762E">
        <w:rPr>
          <w:rFonts w:ascii="Times New Roman" w:hAnsi="Times New Roman" w:cs="Times New Roman"/>
          <w:sz w:val="24"/>
          <w:szCs w:val="24"/>
        </w:rPr>
        <w:t>.</w:t>
      </w:r>
      <w:r w:rsidRPr="00B0762E">
        <w:rPr>
          <w:rFonts w:ascii="Times New Roman" w:hAnsi="Times New Roman" w:cs="Times New Roman"/>
          <w:sz w:val="24"/>
          <w:szCs w:val="24"/>
        </w:rPr>
        <w:t xml:space="preserve"> Jakarta: PT Alex Media </w:t>
      </w:r>
      <w:proofErr w:type="spellStart"/>
      <w:r w:rsidRPr="00B0762E">
        <w:rPr>
          <w:rFonts w:ascii="Times New Roman" w:hAnsi="Times New Roman" w:cs="Times New Roman"/>
          <w:sz w:val="24"/>
          <w:szCs w:val="24"/>
        </w:rPr>
        <w:t>Komputindo</w:t>
      </w:r>
      <w:proofErr w:type="spellEnd"/>
    </w:p>
    <w:sectPr w:rsidR="00736F0D" w:rsidRPr="00B0762E" w:rsidSect="00E728E6">
      <w:footerReference w:type="default" r:id="rId17"/>
      <w:pgSz w:w="12240" w:h="15840" w:code="1"/>
      <w:pgMar w:top="1584" w:right="2160" w:bottom="1584"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DD8" w:rsidRDefault="00DC0DD8" w:rsidP="002302E2">
      <w:pPr>
        <w:spacing w:after="0" w:line="240" w:lineRule="auto"/>
      </w:pPr>
      <w:r>
        <w:separator/>
      </w:r>
    </w:p>
  </w:endnote>
  <w:endnote w:type="continuationSeparator" w:id="0">
    <w:p w:rsidR="00DC0DD8" w:rsidRDefault="00DC0DD8" w:rsidP="0023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255313"/>
      <w:docPartObj>
        <w:docPartGallery w:val="Page Numbers (Bottom of Page)"/>
        <w:docPartUnique/>
      </w:docPartObj>
    </w:sdtPr>
    <w:sdtEndPr>
      <w:rPr>
        <w:noProof/>
      </w:rPr>
    </w:sdtEndPr>
    <w:sdtContent>
      <w:p w:rsidR="00CF466A" w:rsidRDefault="00CF466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F466A" w:rsidRDefault="00CF4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DD8" w:rsidRDefault="00DC0DD8" w:rsidP="002302E2">
      <w:pPr>
        <w:spacing w:after="0" w:line="240" w:lineRule="auto"/>
      </w:pPr>
      <w:r>
        <w:separator/>
      </w:r>
    </w:p>
  </w:footnote>
  <w:footnote w:type="continuationSeparator" w:id="0">
    <w:p w:rsidR="00DC0DD8" w:rsidRDefault="00DC0DD8" w:rsidP="00230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E6497"/>
    <w:multiLevelType w:val="hybridMultilevel"/>
    <w:tmpl w:val="953A68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33E4208"/>
    <w:multiLevelType w:val="hybridMultilevel"/>
    <w:tmpl w:val="C212CF38"/>
    <w:lvl w:ilvl="0" w:tplc="8B6060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14E84"/>
    <w:multiLevelType w:val="hybridMultilevel"/>
    <w:tmpl w:val="ED44D0A4"/>
    <w:lvl w:ilvl="0" w:tplc="D46A7938">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C230772"/>
    <w:multiLevelType w:val="hybridMultilevel"/>
    <w:tmpl w:val="A3B025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D73499D"/>
    <w:multiLevelType w:val="hybridMultilevel"/>
    <w:tmpl w:val="FAFC31DE"/>
    <w:lvl w:ilvl="0" w:tplc="D68EAE2A">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559278B7"/>
    <w:multiLevelType w:val="hybridMultilevel"/>
    <w:tmpl w:val="A742F7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72F1565"/>
    <w:multiLevelType w:val="hybridMultilevel"/>
    <w:tmpl w:val="E490FAB6"/>
    <w:lvl w:ilvl="0" w:tplc="5920884A">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77E55EE9"/>
    <w:multiLevelType w:val="hybridMultilevel"/>
    <w:tmpl w:val="1430CB8E"/>
    <w:lvl w:ilvl="0" w:tplc="E488C58C">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54"/>
    <w:rsid w:val="000941D8"/>
    <w:rsid w:val="000D1CAF"/>
    <w:rsid w:val="000E1B88"/>
    <w:rsid w:val="000E48A3"/>
    <w:rsid w:val="000F5673"/>
    <w:rsid w:val="001070AE"/>
    <w:rsid w:val="00110152"/>
    <w:rsid w:val="00123FE1"/>
    <w:rsid w:val="00160FED"/>
    <w:rsid w:val="0016350E"/>
    <w:rsid w:val="00193762"/>
    <w:rsid w:val="001B7F88"/>
    <w:rsid w:val="00227BCF"/>
    <w:rsid w:val="002302E2"/>
    <w:rsid w:val="00240980"/>
    <w:rsid w:val="00244F63"/>
    <w:rsid w:val="0026463D"/>
    <w:rsid w:val="002A605E"/>
    <w:rsid w:val="002A6BB7"/>
    <w:rsid w:val="002D0137"/>
    <w:rsid w:val="002D126C"/>
    <w:rsid w:val="002D5A97"/>
    <w:rsid w:val="002D6F95"/>
    <w:rsid w:val="002E6F1D"/>
    <w:rsid w:val="0031250B"/>
    <w:rsid w:val="00336347"/>
    <w:rsid w:val="003439AD"/>
    <w:rsid w:val="0034583C"/>
    <w:rsid w:val="00353F5D"/>
    <w:rsid w:val="0036125C"/>
    <w:rsid w:val="00396E97"/>
    <w:rsid w:val="004033A3"/>
    <w:rsid w:val="004556DE"/>
    <w:rsid w:val="00462DE1"/>
    <w:rsid w:val="00470147"/>
    <w:rsid w:val="00483D55"/>
    <w:rsid w:val="005022A3"/>
    <w:rsid w:val="005032C8"/>
    <w:rsid w:val="00510769"/>
    <w:rsid w:val="00547D26"/>
    <w:rsid w:val="00577B78"/>
    <w:rsid w:val="005A399A"/>
    <w:rsid w:val="005F41CA"/>
    <w:rsid w:val="006248E1"/>
    <w:rsid w:val="00625D8D"/>
    <w:rsid w:val="00650F03"/>
    <w:rsid w:val="006522A0"/>
    <w:rsid w:val="00653A33"/>
    <w:rsid w:val="00657B12"/>
    <w:rsid w:val="00663BA1"/>
    <w:rsid w:val="006C4383"/>
    <w:rsid w:val="006C7ECB"/>
    <w:rsid w:val="006F02D7"/>
    <w:rsid w:val="00720E69"/>
    <w:rsid w:val="00736F0D"/>
    <w:rsid w:val="00744E84"/>
    <w:rsid w:val="00764F8E"/>
    <w:rsid w:val="00770FD5"/>
    <w:rsid w:val="00782577"/>
    <w:rsid w:val="007C1314"/>
    <w:rsid w:val="007C4C41"/>
    <w:rsid w:val="007F4B53"/>
    <w:rsid w:val="00855D27"/>
    <w:rsid w:val="00862170"/>
    <w:rsid w:val="008A47AF"/>
    <w:rsid w:val="008B6080"/>
    <w:rsid w:val="008C5D4B"/>
    <w:rsid w:val="008F1CD4"/>
    <w:rsid w:val="008F4CB4"/>
    <w:rsid w:val="008F54C3"/>
    <w:rsid w:val="00913343"/>
    <w:rsid w:val="00936C18"/>
    <w:rsid w:val="00971FE5"/>
    <w:rsid w:val="00984256"/>
    <w:rsid w:val="009C0450"/>
    <w:rsid w:val="009C134F"/>
    <w:rsid w:val="009E27F8"/>
    <w:rsid w:val="00A34398"/>
    <w:rsid w:val="00A6429B"/>
    <w:rsid w:val="00A85F15"/>
    <w:rsid w:val="00A92AEB"/>
    <w:rsid w:val="00AA7136"/>
    <w:rsid w:val="00AD1BCD"/>
    <w:rsid w:val="00B057C6"/>
    <w:rsid w:val="00B0762E"/>
    <w:rsid w:val="00B42FA6"/>
    <w:rsid w:val="00B73504"/>
    <w:rsid w:val="00B74872"/>
    <w:rsid w:val="00B8280E"/>
    <w:rsid w:val="00B951A5"/>
    <w:rsid w:val="00C57B37"/>
    <w:rsid w:val="00C60E5E"/>
    <w:rsid w:val="00C926D4"/>
    <w:rsid w:val="00CA6A60"/>
    <w:rsid w:val="00CF466A"/>
    <w:rsid w:val="00D16DAB"/>
    <w:rsid w:val="00D302BD"/>
    <w:rsid w:val="00D81363"/>
    <w:rsid w:val="00D93BBA"/>
    <w:rsid w:val="00DB69BD"/>
    <w:rsid w:val="00DC0DD8"/>
    <w:rsid w:val="00DD117E"/>
    <w:rsid w:val="00DD1BA5"/>
    <w:rsid w:val="00DD7495"/>
    <w:rsid w:val="00DF0806"/>
    <w:rsid w:val="00E6061A"/>
    <w:rsid w:val="00E6463A"/>
    <w:rsid w:val="00E72254"/>
    <w:rsid w:val="00E728E6"/>
    <w:rsid w:val="00EF10AA"/>
    <w:rsid w:val="00F00801"/>
    <w:rsid w:val="00F07707"/>
    <w:rsid w:val="00F37D55"/>
    <w:rsid w:val="00FA33DB"/>
    <w:rsid w:val="00FF11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FA2D"/>
  <w15:docId w15:val="{9EE67DC4-291A-45E4-B93E-4D6416CE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398"/>
    <w:rPr>
      <w:color w:val="0000FF" w:themeColor="hyperlink"/>
      <w:u w:val="single"/>
    </w:rPr>
  </w:style>
  <w:style w:type="paragraph" w:customStyle="1" w:styleId="Figure">
    <w:name w:val="Figure"/>
    <w:basedOn w:val="Normal"/>
    <w:qFormat/>
    <w:rsid w:val="00764F8E"/>
    <w:pPr>
      <w:spacing w:after="0" w:line="360" w:lineRule="auto"/>
      <w:jc w:val="center"/>
    </w:pPr>
    <w:rPr>
      <w:rFonts w:ascii="Arial" w:eastAsia="Times New Roman" w:hAnsi="Arial" w:cs="Times New Roman"/>
    </w:rPr>
  </w:style>
  <w:style w:type="paragraph" w:styleId="BalloonText">
    <w:name w:val="Balloon Text"/>
    <w:basedOn w:val="Normal"/>
    <w:link w:val="BalloonTextChar"/>
    <w:uiPriority w:val="99"/>
    <w:semiHidden/>
    <w:unhideWhenUsed/>
    <w:rsid w:val="0076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F8E"/>
    <w:rPr>
      <w:rFonts w:ascii="Tahoma" w:hAnsi="Tahoma" w:cs="Tahoma"/>
      <w:sz w:val="16"/>
      <w:szCs w:val="16"/>
    </w:rPr>
  </w:style>
  <w:style w:type="paragraph" w:styleId="ListParagraph">
    <w:name w:val="List Paragraph"/>
    <w:basedOn w:val="Normal"/>
    <w:uiPriority w:val="34"/>
    <w:qFormat/>
    <w:rsid w:val="00DD1BA5"/>
    <w:pPr>
      <w:ind w:left="720"/>
      <w:contextualSpacing/>
    </w:pPr>
  </w:style>
  <w:style w:type="paragraph" w:styleId="Caption">
    <w:name w:val="caption"/>
    <w:basedOn w:val="Normal"/>
    <w:next w:val="Normal"/>
    <w:link w:val="CaptionChar"/>
    <w:uiPriority w:val="35"/>
    <w:unhideWhenUsed/>
    <w:qFormat/>
    <w:rsid w:val="00353F5D"/>
    <w:pPr>
      <w:spacing w:line="240" w:lineRule="auto"/>
    </w:pPr>
    <w:rPr>
      <w:rFonts w:ascii="Arial" w:eastAsia="Times New Roman" w:hAnsi="Arial" w:cs="Times New Roman"/>
      <w:bCs/>
      <w:sz w:val="20"/>
      <w:szCs w:val="18"/>
    </w:rPr>
  </w:style>
  <w:style w:type="character" w:customStyle="1" w:styleId="CaptionChar">
    <w:name w:val="Caption Char"/>
    <w:link w:val="Caption"/>
    <w:uiPriority w:val="35"/>
    <w:locked/>
    <w:rsid w:val="00353F5D"/>
    <w:rPr>
      <w:rFonts w:ascii="Arial" w:eastAsia="Times New Roman" w:hAnsi="Arial" w:cs="Times New Roman"/>
      <w:bCs/>
      <w:sz w:val="20"/>
      <w:szCs w:val="18"/>
    </w:rPr>
  </w:style>
  <w:style w:type="paragraph" w:customStyle="1" w:styleId="Paragraf">
    <w:name w:val="Paragraf"/>
    <w:basedOn w:val="BodyText"/>
    <w:link w:val="ParagrafChar1"/>
    <w:qFormat/>
    <w:rsid w:val="00353F5D"/>
    <w:pPr>
      <w:widowControl w:val="0"/>
      <w:suppressAutoHyphens/>
      <w:spacing w:before="120" w:line="360" w:lineRule="auto"/>
      <w:ind w:firstLine="709"/>
      <w:jc w:val="both"/>
    </w:pPr>
    <w:rPr>
      <w:rFonts w:ascii="Times New Roman" w:eastAsia="Times New Roman" w:hAnsi="Times New Roman" w:cs="Times New Roman"/>
      <w:kern w:val="1"/>
      <w:sz w:val="24"/>
      <w:szCs w:val="24"/>
    </w:rPr>
  </w:style>
  <w:style w:type="character" w:customStyle="1" w:styleId="ParagrafChar1">
    <w:name w:val="Paragraf Char1"/>
    <w:link w:val="Paragraf"/>
    <w:locked/>
    <w:rsid w:val="00353F5D"/>
    <w:rPr>
      <w:rFonts w:ascii="Times New Roman" w:eastAsia="Times New Roman" w:hAnsi="Times New Roman" w:cs="Times New Roman"/>
      <w:kern w:val="1"/>
      <w:sz w:val="24"/>
      <w:szCs w:val="24"/>
    </w:rPr>
  </w:style>
  <w:style w:type="paragraph" w:styleId="BodyText">
    <w:name w:val="Body Text"/>
    <w:basedOn w:val="Normal"/>
    <w:link w:val="BodyTextChar"/>
    <w:uiPriority w:val="99"/>
    <w:unhideWhenUsed/>
    <w:rsid w:val="00353F5D"/>
    <w:pPr>
      <w:spacing w:after="120"/>
    </w:pPr>
  </w:style>
  <w:style w:type="character" w:customStyle="1" w:styleId="BodyTextChar">
    <w:name w:val="Body Text Char"/>
    <w:basedOn w:val="DefaultParagraphFont"/>
    <w:link w:val="BodyText"/>
    <w:uiPriority w:val="99"/>
    <w:rsid w:val="00353F5D"/>
  </w:style>
  <w:style w:type="character" w:customStyle="1" w:styleId="hps">
    <w:name w:val="hps"/>
    <w:rsid w:val="007F4B53"/>
  </w:style>
  <w:style w:type="paragraph" w:customStyle="1" w:styleId="TableContents">
    <w:name w:val="Table Contents"/>
    <w:basedOn w:val="Normal"/>
    <w:rsid w:val="007F4B53"/>
    <w:pPr>
      <w:widowControl w:val="0"/>
      <w:suppressLineNumbers/>
      <w:suppressAutoHyphens/>
      <w:spacing w:after="0" w:line="240" w:lineRule="auto"/>
      <w:jc w:val="both"/>
    </w:pPr>
    <w:rPr>
      <w:rFonts w:ascii="Times New Roman" w:eastAsia="Times New Roman" w:hAnsi="Times New Roman" w:cs="Times New Roman"/>
      <w:kern w:val="1"/>
      <w:sz w:val="24"/>
      <w:szCs w:val="24"/>
      <w:lang w:eastAsia="id-ID"/>
    </w:rPr>
  </w:style>
  <w:style w:type="character" w:customStyle="1" w:styleId="longtext">
    <w:name w:val="long_text"/>
    <w:rsid w:val="007F4B53"/>
  </w:style>
  <w:style w:type="table" w:styleId="TableSimple1">
    <w:name w:val="Table Simple 1"/>
    <w:basedOn w:val="TableNormal"/>
    <w:uiPriority w:val="99"/>
    <w:rsid w:val="00A92AEB"/>
    <w:pPr>
      <w:widowControl w:val="0"/>
      <w:suppressAutoHyphens/>
      <w:spacing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PlainTable21">
    <w:name w:val="Plain Table 21"/>
    <w:basedOn w:val="TableNormal"/>
    <w:uiPriority w:val="42"/>
    <w:rsid w:val="00650F03"/>
    <w:pPr>
      <w:spacing w:after="0" w:line="240" w:lineRule="auto"/>
    </w:pPr>
    <w:rPr>
      <w:rFonts w:eastAsia="Times New Roman"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Calibri"/>
        <w:b/>
        <w:bCs/>
      </w:rPr>
      <w:tblPr/>
      <w:tcPr>
        <w:tcBorders>
          <w:bottom w:val="single" w:sz="4" w:space="0" w:color="7F7F7F" w:themeColor="text1" w:themeTint="80"/>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left w:val="single" w:sz="4" w:space="0" w:color="7F7F7F" w:themeColor="text1" w:themeTint="80"/>
          <w:right w:val="single" w:sz="4" w:space="0" w:color="7F7F7F" w:themeColor="text1" w:themeTint="80"/>
        </w:tcBorders>
      </w:tcPr>
    </w:tblStylePr>
    <w:tblStylePr w:type="band1Horz">
      <w:rPr>
        <w:rFonts w:cs="Calibri"/>
      </w:rPr>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230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2E2"/>
  </w:style>
  <w:style w:type="paragraph" w:styleId="Footer">
    <w:name w:val="footer"/>
    <w:basedOn w:val="Normal"/>
    <w:link w:val="FooterChar"/>
    <w:uiPriority w:val="99"/>
    <w:unhideWhenUsed/>
    <w:rsid w:val="00230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c.id"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95FC-50D5-4BEE-B8F2-8F756535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3439</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bb net</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2</cp:revision>
  <cp:lastPrinted>2017-11-15T10:46:00Z</cp:lastPrinted>
  <dcterms:created xsi:type="dcterms:W3CDTF">2019-07-24T12:32:00Z</dcterms:created>
  <dcterms:modified xsi:type="dcterms:W3CDTF">2019-07-24T12:32:00Z</dcterms:modified>
</cp:coreProperties>
</file>